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32D5" w14:textId="77777777" w:rsidR="00642499" w:rsidRPr="009A3007" w:rsidRDefault="00642499" w:rsidP="00596FFC">
      <w:pPr>
        <w:jc w:val="center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9A3007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ส่วนที่ 3</w:t>
      </w:r>
    </w:p>
    <w:p w14:paraId="4854EDA5" w14:textId="77777777" w:rsidR="00642499" w:rsidRPr="009A3007" w:rsidRDefault="00642499" w:rsidP="00596FFC">
      <w:pPr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9A3007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การวิเคราะห์สภาพแวดล้อมด้านการเกษตรและสหกรณ์ของจังหวัด</w:t>
      </w:r>
    </w:p>
    <w:p w14:paraId="7D2DABBA" w14:textId="77777777" w:rsidR="00EE5F70" w:rsidRDefault="00EE5F70" w:rsidP="00EE5F70">
      <w:pPr>
        <w:rPr>
          <w:rFonts w:ascii="TH SarabunIT๙" w:hAnsi="TH SarabunIT๙" w:cs="TH SarabunIT๙"/>
          <w:b/>
          <w:bCs/>
          <w:spacing w:val="-4"/>
        </w:rPr>
      </w:pPr>
    </w:p>
    <w:p w14:paraId="5C220823" w14:textId="77777777" w:rsidR="00EE5F70" w:rsidRDefault="00EE5F70" w:rsidP="00645766">
      <w:pPr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645766">
        <w:rPr>
          <w:rFonts w:ascii="TH SarabunIT๙" w:hAnsi="TH SarabunIT๙" w:cs="TH SarabunIT๙" w:hint="cs"/>
          <w:spacing w:val="-4"/>
          <w:cs/>
        </w:rPr>
        <w:t>การวิเคราะห์สภาพแวดล้อมด้านการเกษตรและสหกรณ์ของจังหวัด เป็นการวิเคราะห์สภาพแวดล้อมภายในและภายนอกจังหวัด ที่จะมีผลกระทบต่อการพัฒนาด้านการเกษตรและสหกรณ์ของจังหวัด ซึ่งข้อมูลที่ได้จากการวิเคราะห์จะนำมาเป็นพื้นฐานในการกำหนดทิศทางการพัฒนาการเกษตรและสหกรณ์ได้ โดยมีเครื่องมือที่จะใช้ในการวิเคราะห์ ได้แก่</w:t>
      </w:r>
    </w:p>
    <w:p w14:paraId="11B978AC" w14:textId="77777777" w:rsidR="001B1B1A" w:rsidRPr="00445957" w:rsidRDefault="001B1B1A" w:rsidP="009A3007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</w:rPr>
      </w:pPr>
      <w:r w:rsidRPr="00445957">
        <w:rPr>
          <w:rFonts w:ascii="TH SarabunIT๙" w:hAnsi="TH SarabunIT๙" w:cs="TH SarabunIT๙"/>
          <w:b/>
          <w:bCs/>
        </w:rPr>
        <w:t>1.</w:t>
      </w:r>
      <w:r w:rsidR="00275741" w:rsidRPr="00445957">
        <w:rPr>
          <w:rFonts w:ascii="TH SarabunIT๙" w:hAnsi="TH SarabunIT๙" w:cs="TH SarabunIT๙" w:hint="cs"/>
          <w:b/>
          <w:bCs/>
          <w:cs/>
        </w:rPr>
        <w:t xml:space="preserve"> การวิเคราะห์สภาพแวดล้อมภายใน</w:t>
      </w:r>
      <w:r w:rsidRPr="00445957">
        <w:rPr>
          <w:rFonts w:ascii="TH SarabunIT๙" w:hAnsi="TH SarabunIT๙" w:cs="TH SarabunIT๙" w:hint="cs"/>
          <w:b/>
          <w:bCs/>
          <w:cs/>
        </w:rPr>
        <w:t xml:space="preserve"> </w:t>
      </w:r>
      <w:r w:rsidR="00275741" w:rsidRPr="00445957">
        <w:rPr>
          <w:rFonts w:ascii="TH SarabunIT๙" w:hAnsi="TH SarabunIT๙" w:cs="TH SarabunIT๙" w:hint="cs"/>
          <w:b/>
          <w:bCs/>
          <w:spacing w:val="-4"/>
          <w:cs/>
        </w:rPr>
        <w:t xml:space="preserve">โดย </w:t>
      </w:r>
      <w:r w:rsidR="00275741" w:rsidRPr="00445957">
        <w:rPr>
          <w:rFonts w:ascii="TH SarabunIT๙" w:hAnsi="TH SarabunIT๙" w:cs="TH SarabunIT๙"/>
          <w:b/>
          <w:bCs/>
          <w:spacing w:val="-4"/>
        </w:rPr>
        <w:t>McKinsey 7-s Framework</w:t>
      </w:r>
    </w:p>
    <w:p w14:paraId="13570ED1" w14:textId="77777777" w:rsidR="00D53F70" w:rsidRDefault="001B1B1A" w:rsidP="00643B80">
      <w:pPr>
        <w:ind w:firstLine="7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>ซึ่งจะวิเคราะห์ว่ามี จุดแข็ง จุดอ่อน อย่างไรในปัจจัยทั้ง 7 ประการ ประกอบด้วย</w:t>
      </w:r>
    </w:p>
    <w:p w14:paraId="0DE02179" w14:textId="77777777" w:rsidR="00643B80" w:rsidRPr="00643B80" w:rsidRDefault="00643B80" w:rsidP="00643B80">
      <w:pPr>
        <w:tabs>
          <w:tab w:val="left" w:pos="709"/>
          <w:tab w:val="left" w:pos="1134"/>
        </w:tabs>
        <w:rPr>
          <w:rFonts w:ascii="TH SarabunIT๙" w:hAnsi="TH SarabunIT๙" w:cs="TH SarabunIT๙"/>
        </w:rPr>
      </w:pPr>
      <w:r w:rsidRPr="00643B80">
        <w:rPr>
          <w:rFonts w:ascii="TH SarabunIT๙" w:hAnsi="TH SarabunIT๙" w:cs="TH SarabunIT๙"/>
        </w:rPr>
        <w:tab/>
      </w:r>
      <w:r w:rsidRPr="00643B80">
        <w:rPr>
          <w:rFonts w:ascii="TH SarabunIT๙" w:hAnsi="TH SarabunIT๙" w:cs="TH SarabunIT๙" w:hint="cs"/>
          <w:cs/>
        </w:rPr>
        <w:t>1.</w:t>
      </w:r>
      <w:r w:rsidRPr="00643B80">
        <w:rPr>
          <w:rFonts w:ascii="TH SarabunIT๙" w:hAnsi="TH SarabunIT๙" w:cs="TH SarabunIT๙"/>
        </w:rPr>
        <w:t xml:space="preserve"> </w:t>
      </w:r>
      <w:r w:rsidRPr="00643B80">
        <w:rPr>
          <w:rFonts w:ascii="TH SarabunIT๙" w:hAnsi="TH SarabunIT๙" w:cs="TH SarabunIT๙" w:hint="cs"/>
          <w:cs/>
        </w:rPr>
        <w:t>กลยุทธ์ (</w:t>
      </w:r>
      <w:r w:rsidRPr="00643B80">
        <w:rPr>
          <w:rFonts w:ascii="TH SarabunIT๙" w:hAnsi="TH SarabunIT๙" w:cs="TH SarabunIT๙"/>
        </w:rPr>
        <w:t xml:space="preserve">Strategy) </w:t>
      </w:r>
    </w:p>
    <w:p w14:paraId="6A70E59D" w14:textId="77777777" w:rsidR="00643B80" w:rsidRPr="00643B80" w:rsidRDefault="00643B80" w:rsidP="00643B80">
      <w:pPr>
        <w:tabs>
          <w:tab w:val="left" w:pos="1134"/>
        </w:tabs>
        <w:ind w:firstLine="720"/>
        <w:rPr>
          <w:rFonts w:ascii="TH SarabunIT๙" w:hAnsi="TH SarabunIT๙" w:cs="TH SarabunIT๙"/>
        </w:rPr>
      </w:pPr>
      <w:r w:rsidRPr="00643B80">
        <w:rPr>
          <w:rFonts w:ascii="TH SarabunIT๙" w:hAnsi="TH SarabunIT๙" w:cs="TH SarabunIT๙" w:hint="cs"/>
          <w:cs/>
        </w:rPr>
        <w:t>2. โครงสร้างขององค์กร (</w:t>
      </w:r>
      <w:r w:rsidRPr="00643B80">
        <w:rPr>
          <w:rFonts w:ascii="TH SarabunIT๙" w:hAnsi="TH SarabunIT๙" w:cs="TH SarabunIT๙"/>
        </w:rPr>
        <w:t>Structure</w:t>
      </w:r>
      <w:r w:rsidRPr="00643B80">
        <w:rPr>
          <w:rFonts w:ascii="TH SarabunIT๙" w:hAnsi="TH SarabunIT๙" w:cs="TH SarabunIT๙" w:hint="cs"/>
          <w:cs/>
        </w:rPr>
        <w:t xml:space="preserve">) </w:t>
      </w:r>
    </w:p>
    <w:p w14:paraId="08259CE4" w14:textId="77777777" w:rsidR="00643B80" w:rsidRPr="00643B80" w:rsidRDefault="00643B80" w:rsidP="00643B80">
      <w:pPr>
        <w:tabs>
          <w:tab w:val="left" w:pos="1134"/>
        </w:tabs>
        <w:ind w:firstLine="720"/>
        <w:jc w:val="left"/>
        <w:rPr>
          <w:rFonts w:ascii="TH SarabunIT๙" w:hAnsi="TH SarabunIT๙" w:cs="TH SarabunIT๙"/>
        </w:rPr>
      </w:pPr>
      <w:r w:rsidRPr="00643B80">
        <w:rPr>
          <w:rFonts w:ascii="TH SarabunIT๙" w:hAnsi="TH SarabunIT๙" w:cs="TH SarabunIT๙"/>
        </w:rPr>
        <w:t xml:space="preserve">3. </w:t>
      </w:r>
      <w:r w:rsidRPr="00643B80">
        <w:rPr>
          <w:rFonts w:ascii="TH SarabunIT๙" w:hAnsi="TH SarabunIT๙" w:cs="TH SarabunIT๙" w:hint="cs"/>
          <w:cs/>
        </w:rPr>
        <w:t>ระบบการปฏิบัติงาน (</w:t>
      </w:r>
      <w:r w:rsidRPr="00643B80">
        <w:rPr>
          <w:rFonts w:ascii="TH SarabunIT๙" w:hAnsi="TH SarabunIT๙" w:cs="TH SarabunIT๙"/>
        </w:rPr>
        <w:t>System</w:t>
      </w:r>
      <w:r w:rsidRPr="00643B80">
        <w:rPr>
          <w:rFonts w:ascii="TH SarabunIT๙" w:hAnsi="TH SarabunIT๙" w:cs="TH SarabunIT๙" w:hint="cs"/>
          <w:cs/>
        </w:rPr>
        <w:t xml:space="preserve">) </w:t>
      </w:r>
    </w:p>
    <w:p w14:paraId="26009D0A" w14:textId="77777777" w:rsidR="00643B80" w:rsidRPr="00643B80" w:rsidRDefault="00643B80" w:rsidP="00643B80">
      <w:pPr>
        <w:tabs>
          <w:tab w:val="left" w:pos="1134"/>
        </w:tabs>
        <w:ind w:firstLine="720"/>
        <w:jc w:val="left"/>
        <w:rPr>
          <w:rFonts w:ascii="TH SarabunIT๙" w:hAnsi="TH SarabunIT๙" w:cs="TH SarabunIT๙"/>
          <w:cs/>
        </w:rPr>
      </w:pPr>
      <w:r w:rsidRPr="00643B80">
        <w:rPr>
          <w:rFonts w:ascii="TH SarabunIT๙" w:hAnsi="TH SarabunIT๙" w:cs="TH SarabunIT๙" w:hint="cs"/>
          <w:cs/>
        </w:rPr>
        <w:t>4. บุคลากร (</w:t>
      </w:r>
      <w:r w:rsidRPr="00643B80">
        <w:rPr>
          <w:rFonts w:ascii="TH SarabunIT๙" w:hAnsi="TH SarabunIT๙" w:cs="TH SarabunIT๙"/>
        </w:rPr>
        <w:t>Staff</w:t>
      </w:r>
      <w:r w:rsidRPr="00643B80">
        <w:rPr>
          <w:rFonts w:ascii="TH SarabunIT๙" w:hAnsi="TH SarabunIT๙" w:cs="TH SarabunIT๙" w:hint="cs"/>
          <w:cs/>
        </w:rPr>
        <w:t xml:space="preserve">) </w:t>
      </w:r>
    </w:p>
    <w:p w14:paraId="009543AE" w14:textId="77777777" w:rsidR="00643B80" w:rsidRPr="00643B80" w:rsidRDefault="00643B80" w:rsidP="00643B80">
      <w:pPr>
        <w:tabs>
          <w:tab w:val="left" w:pos="1134"/>
        </w:tabs>
        <w:ind w:firstLine="720"/>
        <w:jc w:val="left"/>
        <w:rPr>
          <w:rFonts w:ascii="TH SarabunIT๙" w:hAnsi="TH SarabunIT๙" w:cs="TH SarabunIT๙"/>
        </w:rPr>
      </w:pPr>
      <w:r w:rsidRPr="00643B80">
        <w:rPr>
          <w:rFonts w:ascii="TH SarabunIT๙" w:hAnsi="TH SarabunIT๙" w:cs="TH SarabunIT๙" w:hint="cs"/>
          <w:cs/>
        </w:rPr>
        <w:t>5. ทักษะ ความรู้ ความสามารถ (</w:t>
      </w:r>
      <w:r w:rsidRPr="00643B80">
        <w:rPr>
          <w:rFonts w:ascii="TH SarabunIT๙" w:hAnsi="TH SarabunIT๙" w:cs="TH SarabunIT๙"/>
        </w:rPr>
        <w:t>Skill</w:t>
      </w:r>
      <w:r w:rsidRPr="00643B80">
        <w:rPr>
          <w:rFonts w:ascii="TH SarabunIT๙" w:hAnsi="TH SarabunIT๙" w:cs="TH SarabunIT๙" w:hint="cs"/>
          <w:cs/>
        </w:rPr>
        <w:t xml:space="preserve">) </w:t>
      </w:r>
    </w:p>
    <w:p w14:paraId="795222C7" w14:textId="77777777" w:rsidR="00643B80" w:rsidRPr="00643B80" w:rsidRDefault="00643B80" w:rsidP="00643B80">
      <w:pPr>
        <w:tabs>
          <w:tab w:val="left" w:pos="1134"/>
        </w:tabs>
        <w:ind w:firstLine="720"/>
        <w:jc w:val="left"/>
        <w:rPr>
          <w:rFonts w:ascii="TH SarabunIT๙" w:hAnsi="TH SarabunIT๙" w:cs="TH SarabunIT๙"/>
        </w:rPr>
      </w:pPr>
      <w:r w:rsidRPr="00643B80">
        <w:rPr>
          <w:rFonts w:ascii="TH SarabunIT๙" w:hAnsi="TH SarabunIT๙" w:cs="TH SarabunIT๙" w:hint="cs"/>
          <w:cs/>
        </w:rPr>
        <w:t>6. รูปแบบการบริหารจัดการ (</w:t>
      </w:r>
      <w:r w:rsidRPr="00643B80">
        <w:rPr>
          <w:rFonts w:ascii="TH SarabunIT๙" w:hAnsi="TH SarabunIT๙" w:cs="TH SarabunIT๙"/>
        </w:rPr>
        <w:t>Style</w:t>
      </w:r>
      <w:r w:rsidRPr="00643B80">
        <w:rPr>
          <w:rFonts w:ascii="TH SarabunIT๙" w:hAnsi="TH SarabunIT๙" w:cs="TH SarabunIT๙" w:hint="cs"/>
          <w:cs/>
        </w:rPr>
        <w:t xml:space="preserve">) </w:t>
      </w:r>
    </w:p>
    <w:p w14:paraId="5F0D31D1" w14:textId="77777777" w:rsidR="00D53F70" w:rsidRPr="00643B80" w:rsidRDefault="00643B80" w:rsidP="00643B80">
      <w:pPr>
        <w:ind w:firstLine="720"/>
        <w:rPr>
          <w:rFonts w:ascii="TH SarabunIT๙" w:hAnsi="TH SarabunIT๙" w:cs="TH SarabunIT๙"/>
          <w:spacing w:val="-4"/>
        </w:rPr>
      </w:pPr>
      <w:r w:rsidRPr="00643B80">
        <w:rPr>
          <w:rFonts w:ascii="TH SarabunIT๙" w:hAnsi="TH SarabunIT๙" w:cs="TH SarabunIT๙" w:hint="cs"/>
          <w:cs/>
        </w:rPr>
        <w:t>7. ค่านิยมร่วม (</w:t>
      </w:r>
      <w:r w:rsidRPr="00643B80">
        <w:rPr>
          <w:rFonts w:ascii="TH SarabunIT๙" w:hAnsi="TH SarabunIT๙" w:cs="TH SarabunIT๙"/>
        </w:rPr>
        <w:t>Shared Values</w:t>
      </w:r>
      <w:r w:rsidRPr="00643B80">
        <w:rPr>
          <w:rFonts w:ascii="TH SarabunIT๙" w:hAnsi="TH SarabunIT๙" w:cs="TH SarabunIT๙" w:hint="cs"/>
          <w:cs/>
        </w:rPr>
        <w:t xml:space="preserve">) </w:t>
      </w:r>
    </w:p>
    <w:p w14:paraId="760949E8" w14:textId="3D9B20E1" w:rsidR="00643B80" w:rsidRPr="009A3007" w:rsidRDefault="00B837DE" w:rsidP="009A3007">
      <w:pPr>
        <w:spacing w:before="240"/>
        <w:rPr>
          <w:rFonts w:ascii="TH SarabunIT๙" w:hAnsi="TH SarabunIT๙" w:cs="TH SarabunIT๙"/>
          <w:spacing w:val="-4"/>
          <w:u w:val="single"/>
        </w:rPr>
      </w:pPr>
      <w:r w:rsidRPr="009A3007">
        <w:rPr>
          <w:rFonts w:ascii="TH SarabunIT๙" w:hAnsi="TH SarabunIT๙" w:cs="TH SarabunIT๙" w:hint="cs"/>
          <w:spacing w:val="-4"/>
          <w:u w:val="single"/>
          <w:cs/>
        </w:rPr>
        <w:t>ตารางที่ 4</w:t>
      </w:r>
      <w:r w:rsidR="009A3007">
        <w:rPr>
          <w:rFonts w:ascii="TH SarabunIT๙" w:hAnsi="TH SarabunIT๙" w:cs="TH SarabunIT๙" w:hint="cs"/>
          <w:spacing w:val="-4"/>
          <w:u w:val="single"/>
          <w:cs/>
        </w:rPr>
        <w:t>9</w:t>
      </w:r>
      <w:r w:rsidR="00643B80" w:rsidRPr="009A3007">
        <w:rPr>
          <w:rFonts w:ascii="TH SarabunIT๙" w:hAnsi="TH SarabunIT๙" w:cs="TH SarabunIT๙" w:hint="cs"/>
          <w:spacing w:val="-4"/>
          <w:u w:val="single"/>
          <w:cs/>
        </w:rPr>
        <w:t xml:space="preserve"> การวิเคราะห์สภาพแวดล้อมภายในโดย </w:t>
      </w:r>
      <w:r w:rsidR="00643B80" w:rsidRPr="009A3007">
        <w:rPr>
          <w:rFonts w:ascii="TH SarabunIT๙" w:hAnsi="TH SarabunIT๙" w:cs="TH SarabunIT๙"/>
          <w:spacing w:val="-4"/>
          <w:u w:val="single"/>
        </w:rPr>
        <w:t>McKinsey 7-s Framework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1"/>
        <w:gridCol w:w="3455"/>
        <w:gridCol w:w="3145"/>
      </w:tblGrid>
      <w:tr w:rsidR="00643B80" w:rsidRPr="009A3007" w14:paraId="18CA851A" w14:textId="77777777" w:rsidTr="009F6570">
        <w:tc>
          <w:tcPr>
            <w:tcW w:w="2518" w:type="dxa"/>
          </w:tcPr>
          <w:p w14:paraId="5D6543A3" w14:textId="77777777" w:rsidR="00643B80" w:rsidRPr="009A3007" w:rsidRDefault="00643B80" w:rsidP="00643B8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  <w:t>7-s McKinsey</w:t>
            </w:r>
          </w:p>
        </w:tc>
        <w:tc>
          <w:tcPr>
            <w:tcW w:w="3544" w:type="dxa"/>
          </w:tcPr>
          <w:p w14:paraId="10E0B5E2" w14:textId="77777777" w:rsidR="00643B80" w:rsidRPr="009A3007" w:rsidRDefault="00643B80" w:rsidP="00643B8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>จุดแข็ง (</w:t>
            </w:r>
            <w:r w:rsidRPr="009A3007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  <w:t>Strength</w:t>
            </w:r>
            <w:r w:rsidRPr="009A3007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225" w:type="dxa"/>
          </w:tcPr>
          <w:p w14:paraId="17AE67A3" w14:textId="77777777" w:rsidR="00643B80" w:rsidRPr="009A3007" w:rsidRDefault="00643B80" w:rsidP="00643B8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>จุดอ่อน (</w:t>
            </w:r>
            <w:r w:rsidRPr="009A3007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  <w:t>Weakness</w:t>
            </w:r>
            <w:r w:rsidRPr="009A3007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</w:tr>
      <w:tr w:rsidR="00EB1CD7" w:rsidRPr="009A3007" w14:paraId="328F836A" w14:textId="77777777" w:rsidTr="009F6570">
        <w:tc>
          <w:tcPr>
            <w:tcW w:w="2518" w:type="dxa"/>
          </w:tcPr>
          <w:p w14:paraId="2C60E25B" w14:textId="77777777" w:rsidR="00EB1CD7" w:rsidRPr="009A3007" w:rsidRDefault="00EB1CD7" w:rsidP="00645766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กลยุทธ์ (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Strategy)</w:t>
            </w:r>
          </w:p>
        </w:tc>
        <w:tc>
          <w:tcPr>
            <w:tcW w:w="3544" w:type="dxa"/>
          </w:tcPr>
          <w:p w14:paraId="1BD88178" w14:textId="77777777" w:rsidR="00EB1CD7" w:rsidRPr="009A3007" w:rsidRDefault="00EB1CD7" w:rsidP="00EB1CD7">
            <w:pPr>
              <w:tabs>
                <w:tab w:val="left" w:pos="709"/>
                <w:tab w:val="left" w:pos="1134"/>
              </w:tabs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จังหวัดมีแผนพัฒนาที่ชัดเจน ครอบคลุมทุกด้าน</w:t>
            </w:r>
          </w:p>
          <w:p w14:paraId="5BEBAC36" w14:textId="77777777" w:rsidR="00EB1CD7" w:rsidRPr="009A3007" w:rsidRDefault="00EB1CD7" w:rsidP="00EB1CD7">
            <w:pPr>
              <w:tabs>
                <w:tab w:val="left" w:pos="709"/>
                <w:tab w:val="left" w:pos="1134"/>
              </w:tabs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เจ้าหน้าที่มีส่วนร่วมในการจัดทำแผน</w:t>
            </w:r>
          </w:p>
          <w:p w14:paraId="7B3A88BA" w14:textId="77777777" w:rsidR="00EB1CD7" w:rsidRPr="009A3007" w:rsidRDefault="00EB1CD7" w:rsidP="00EB1CD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3) มีผู้รับผิดชอบหลักแต่ละแผนกลยุทธ์</w:t>
            </w:r>
          </w:p>
          <w:p w14:paraId="0F9C441B" w14:textId="77777777" w:rsidR="00EB1CD7" w:rsidRPr="009A3007" w:rsidRDefault="00EB1CD7" w:rsidP="00EB1CD7">
            <w:pPr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4)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จังหวัดกำหนดกลยุทธ์ด้านการเกษตรชัดเจน</w:t>
            </w:r>
          </w:p>
        </w:tc>
        <w:tc>
          <w:tcPr>
            <w:tcW w:w="3225" w:type="dxa"/>
          </w:tcPr>
          <w:p w14:paraId="78ED6F16" w14:textId="77777777" w:rsidR="00EB1CD7" w:rsidRPr="009A3007" w:rsidRDefault="00EB1CD7" w:rsidP="00EB1CD7">
            <w:p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</w:t>
            </w:r>
            <w:r w:rsidRPr="009A3007">
              <w:rPr>
                <w:rFonts w:ascii="Calibri" w:hAnsi="Calibri" w:cs="Cordia New"/>
                <w:sz w:val="28"/>
                <w:szCs w:val="28"/>
              </w:rPr>
              <w:t xml:space="preserve"> </w:t>
            </w:r>
            <w:r w:rsidRPr="009A3007">
              <w:rPr>
                <w:rFonts w:ascii="TH SarabunIT๙" w:hAnsi="TH SarabunIT๙" w:cs="TH SarabunIT๙"/>
                <w:sz w:val="28"/>
                <w:szCs w:val="28"/>
                <w:cs/>
              </w:rPr>
              <w:t>ขาดเครือข่าย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ที่หลากหลาย</w:t>
            </w:r>
            <w:r w:rsidRPr="009A3007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ในการร่วมจัดทำแผน</w:t>
            </w:r>
          </w:p>
          <w:p w14:paraId="47CB906F" w14:textId="77777777" w:rsidR="00EB1CD7" w:rsidRPr="009A3007" w:rsidRDefault="00EB1CD7" w:rsidP="00EB1CD7">
            <w:p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2) </w:t>
            </w:r>
            <w:r w:rsidRPr="009A3007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ตัวชี้วัดบางตัวไม่สามารถประเมินผลได้</w:t>
            </w:r>
          </w:p>
          <w:p w14:paraId="6770CC76" w14:textId="77777777" w:rsidR="00EB1CD7" w:rsidRPr="009A3007" w:rsidRDefault="00EB1CD7" w:rsidP="00EB1CD7">
            <w:p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D60B869" w14:textId="77777777" w:rsidR="00EB1CD7" w:rsidRPr="009A3007" w:rsidRDefault="00EB1CD7" w:rsidP="00EB1CD7">
            <w:p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B1CD7" w:rsidRPr="009A3007" w14:paraId="4FC9BB05" w14:textId="77777777" w:rsidTr="009F6570">
        <w:tc>
          <w:tcPr>
            <w:tcW w:w="2518" w:type="dxa"/>
          </w:tcPr>
          <w:p w14:paraId="46B1494E" w14:textId="77777777" w:rsidR="00EB1CD7" w:rsidRPr="009A3007" w:rsidRDefault="00EB1CD7" w:rsidP="009F6570">
            <w:pPr>
              <w:jc w:val="left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โครงสร้างขององค์กร (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Structure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3544" w:type="dxa"/>
          </w:tcPr>
          <w:p w14:paraId="1A562056" w14:textId="77777777" w:rsidR="00EB1CD7" w:rsidRPr="009A3007" w:rsidRDefault="00EB1CD7" w:rsidP="00E5354D">
            <w:pPr>
              <w:tabs>
                <w:tab w:val="left" w:pos="1134"/>
              </w:tabs>
              <w:ind w:firstLine="34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โครงสร้างองค์กรด้านการเกษตรมีครบด้าน</w:t>
            </w:r>
          </w:p>
          <w:p w14:paraId="75234567" w14:textId="77777777" w:rsidR="00EB1CD7" w:rsidRPr="009A3007" w:rsidRDefault="00EB1CD7" w:rsidP="00E5354D">
            <w:pPr>
              <w:tabs>
                <w:tab w:val="left" w:pos="1134"/>
              </w:tabs>
              <w:ind w:firstLine="34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โครงสร้างองค์กรเน้นการมีส่วนร่วม</w:t>
            </w:r>
            <w:r w:rsidR="009A06B0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ของบุคลากรกระทรวงเกษตรและสหกรณ์</w:t>
            </w:r>
          </w:p>
          <w:p w14:paraId="652A692A" w14:textId="77777777" w:rsidR="00EB1CD7" w:rsidRPr="009A3007" w:rsidRDefault="00EB1CD7" w:rsidP="00E5354D">
            <w:pPr>
              <w:tabs>
                <w:tab w:val="left" w:pos="1134"/>
              </w:tabs>
              <w:ind w:firstLine="34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3) ขอบเขตงานรับผิดชอบมีความชัดเจน</w:t>
            </w:r>
          </w:p>
        </w:tc>
        <w:tc>
          <w:tcPr>
            <w:tcW w:w="3225" w:type="dxa"/>
          </w:tcPr>
          <w:p w14:paraId="27116E10" w14:textId="77777777" w:rsidR="00EB1CD7" w:rsidRPr="009A3007" w:rsidRDefault="00147083" w:rsidP="0014708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บางองค์กรด้านการเกษตรมีสำนักงานตั้งอยู่ต่างจังหวัด</w:t>
            </w:r>
          </w:p>
          <w:p w14:paraId="62B834AD" w14:textId="77777777" w:rsidR="00EB1CD7" w:rsidRPr="009A3007" w:rsidRDefault="00EB1CD7" w:rsidP="00E5354D">
            <w:p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F6570" w:rsidRPr="009A3007" w14:paraId="0E4F551C" w14:textId="77777777" w:rsidTr="009F6570">
        <w:tc>
          <w:tcPr>
            <w:tcW w:w="2518" w:type="dxa"/>
          </w:tcPr>
          <w:p w14:paraId="0918976C" w14:textId="77777777" w:rsidR="009F6570" w:rsidRPr="009A3007" w:rsidRDefault="009F6570" w:rsidP="009F6570">
            <w:pPr>
              <w:jc w:val="left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ระบบการปฏิบัติงาน (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System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3544" w:type="dxa"/>
          </w:tcPr>
          <w:p w14:paraId="0F75AD3B" w14:textId="77777777" w:rsidR="009F6570" w:rsidRPr="009A3007" w:rsidRDefault="009F6570" w:rsidP="000942EF">
            <w:pPr>
              <w:tabs>
                <w:tab w:val="left" w:pos="1134"/>
              </w:tabs>
              <w:ind w:left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มี อ.</w:t>
            </w:r>
            <w:proofErr w:type="spellStart"/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พ.ก</w:t>
            </w:r>
            <w:proofErr w:type="spellEnd"/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และคณะกรรมการ </w:t>
            </w:r>
            <w:proofErr w:type="spellStart"/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CoO</w:t>
            </w:r>
            <w:proofErr w:type="spellEnd"/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ในการกำกับ ดูแล บริหารจัดการงานด้านการเกษตร</w:t>
            </w:r>
          </w:p>
          <w:p w14:paraId="30835D3E" w14:textId="77777777" w:rsidR="009F6570" w:rsidRPr="009A3007" w:rsidRDefault="009F6570" w:rsidP="009F6570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2) มีระบบรายงาน 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online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ทำให้เกิดความคล่องตัวและรวดเร็ว</w:t>
            </w:r>
          </w:p>
        </w:tc>
        <w:tc>
          <w:tcPr>
            <w:tcW w:w="3225" w:type="dxa"/>
          </w:tcPr>
          <w:p w14:paraId="3A9CDED4" w14:textId="77777777" w:rsidR="009F6570" w:rsidRPr="009A3007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ภาระงานมากทำให้กระบวนงานหลักไม่ได้ดำเนินไปอย่างมีประสิทธิภาพ</w:t>
            </w:r>
          </w:p>
          <w:p w14:paraId="2F1D338C" w14:textId="77777777" w:rsidR="009F6570" w:rsidRPr="009A3007" w:rsidRDefault="009F6570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ระบบข้อมูลสารสนเทศยังไม่เป็นปัจจุบัน</w:t>
            </w:r>
          </w:p>
        </w:tc>
      </w:tr>
    </w:tbl>
    <w:p w14:paraId="266EBD26" w14:textId="77777777" w:rsidR="009A3007" w:rsidRDefault="009A3007" w:rsidP="009F6570">
      <w:pPr>
        <w:rPr>
          <w:rFonts w:ascii="TH SarabunIT๙" w:hAnsi="TH SarabunIT๙" w:cs="TH SarabunIT๙"/>
          <w:spacing w:val="-4"/>
          <w:u w:val="single"/>
        </w:rPr>
      </w:pPr>
    </w:p>
    <w:p w14:paraId="1DF7A98E" w14:textId="77777777" w:rsidR="009A3007" w:rsidRDefault="009A3007" w:rsidP="009F6570">
      <w:pPr>
        <w:rPr>
          <w:rFonts w:ascii="TH SarabunIT๙" w:hAnsi="TH SarabunIT๙" w:cs="TH SarabunIT๙"/>
          <w:spacing w:val="-4"/>
          <w:u w:val="single"/>
        </w:rPr>
      </w:pPr>
    </w:p>
    <w:p w14:paraId="7888DB7B" w14:textId="77777777" w:rsidR="009A3007" w:rsidRDefault="009A3007" w:rsidP="009F6570">
      <w:pPr>
        <w:rPr>
          <w:rFonts w:ascii="TH SarabunIT๙" w:hAnsi="TH SarabunIT๙" w:cs="TH SarabunIT๙"/>
          <w:spacing w:val="-4"/>
          <w:u w:val="single"/>
        </w:rPr>
      </w:pPr>
    </w:p>
    <w:p w14:paraId="32DCD61B" w14:textId="77777777" w:rsidR="009A3007" w:rsidRDefault="009A3007" w:rsidP="009F6570">
      <w:pPr>
        <w:rPr>
          <w:rFonts w:ascii="TH SarabunIT๙" w:hAnsi="TH SarabunIT๙" w:cs="TH SarabunIT๙"/>
          <w:spacing w:val="-4"/>
          <w:u w:val="single"/>
        </w:rPr>
      </w:pPr>
    </w:p>
    <w:p w14:paraId="14139B37" w14:textId="77777777" w:rsidR="009A3007" w:rsidRDefault="009A3007" w:rsidP="009F6570">
      <w:pPr>
        <w:rPr>
          <w:rFonts w:ascii="TH SarabunIT๙" w:hAnsi="TH SarabunIT๙" w:cs="TH SarabunIT๙"/>
          <w:spacing w:val="-4"/>
          <w:u w:val="single"/>
        </w:rPr>
      </w:pPr>
    </w:p>
    <w:p w14:paraId="7019F140" w14:textId="77777777" w:rsidR="009A3007" w:rsidRDefault="009A3007" w:rsidP="009F6570">
      <w:pPr>
        <w:rPr>
          <w:rFonts w:ascii="TH SarabunIT๙" w:hAnsi="TH SarabunIT๙" w:cs="TH SarabunIT๙"/>
          <w:spacing w:val="-4"/>
          <w:u w:val="single"/>
        </w:rPr>
      </w:pPr>
    </w:p>
    <w:p w14:paraId="2A2F4D0A" w14:textId="4F3645A0" w:rsidR="009F6570" w:rsidRPr="009A3007" w:rsidRDefault="009F6570" w:rsidP="009F6570">
      <w:pPr>
        <w:rPr>
          <w:rFonts w:ascii="TH SarabunIT๙" w:hAnsi="TH SarabunIT๙" w:cs="TH SarabunIT๙"/>
          <w:spacing w:val="-4"/>
          <w:u w:val="single"/>
          <w:cs/>
        </w:rPr>
      </w:pPr>
      <w:r w:rsidRPr="009A3007">
        <w:rPr>
          <w:rFonts w:ascii="TH SarabunIT๙" w:hAnsi="TH SarabunIT๙" w:cs="TH SarabunIT๙" w:hint="cs"/>
          <w:spacing w:val="-4"/>
          <w:u w:val="single"/>
          <w:cs/>
        </w:rPr>
        <w:lastRenderedPageBreak/>
        <w:t xml:space="preserve">ตารางที่ </w:t>
      </w:r>
      <w:r w:rsidR="009A3007" w:rsidRPr="009A3007">
        <w:rPr>
          <w:rFonts w:ascii="TH SarabunIT๙" w:hAnsi="TH SarabunIT๙" w:cs="TH SarabunIT๙" w:hint="cs"/>
          <w:spacing w:val="-4"/>
          <w:u w:val="single"/>
          <w:cs/>
        </w:rPr>
        <w:t>49</w:t>
      </w:r>
      <w:r w:rsidRPr="009A3007">
        <w:rPr>
          <w:rFonts w:ascii="TH SarabunIT๙" w:hAnsi="TH SarabunIT๙" w:cs="TH SarabunIT๙" w:hint="cs"/>
          <w:spacing w:val="-4"/>
          <w:u w:val="single"/>
          <w:cs/>
        </w:rPr>
        <w:t xml:space="preserve"> การวิเคราะห์สภาพแวดล้อมภายในโดย </w:t>
      </w:r>
      <w:r w:rsidRPr="009A3007">
        <w:rPr>
          <w:rFonts w:ascii="TH SarabunIT๙" w:hAnsi="TH SarabunIT๙" w:cs="TH SarabunIT๙"/>
          <w:spacing w:val="-4"/>
          <w:u w:val="single"/>
        </w:rPr>
        <w:t xml:space="preserve">McKinsey 7-s Framework </w:t>
      </w:r>
      <w:r w:rsidRPr="009A3007">
        <w:rPr>
          <w:rFonts w:ascii="TH SarabunIT๙" w:hAnsi="TH SarabunIT๙" w:cs="TH SarabunIT๙" w:hint="cs"/>
          <w:spacing w:val="-4"/>
          <w:u w:val="single"/>
          <w:cs/>
        </w:rPr>
        <w:t>(ต่อ)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7"/>
        <w:gridCol w:w="3452"/>
        <w:gridCol w:w="3142"/>
      </w:tblGrid>
      <w:tr w:rsidR="009F6570" w:rsidRPr="00643B80" w14:paraId="04F43F02" w14:textId="77777777" w:rsidTr="000942EF">
        <w:tc>
          <w:tcPr>
            <w:tcW w:w="2518" w:type="dxa"/>
          </w:tcPr>
          <w:p w14:paraId="73AB4C40" w14:textId="77777777" w:rsidR="009F6570" w:rsidRPr="00643B80" w:rsidRDefault="009F6570" w:rsidP="000942E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</w:rPr>
            </w:pPr>
            <w:r w:rsidRPr="00643B80">
              <w:rPr>
                <w:rFonts w:ascii="TH SarabunIT๙" w:hAnsi="TH SarabunIT๙" w:cs="TH SarabunIT๙"/>
                <w:b/>
                <w:bCs/>
                <w:spacing w:val="-4"/>
              </w:rPr>
              <w:t>7-s McKinsey</w:t>
            </w:r>
          </w:p>
        </w:tc>
        <w:tc>
          <w:tcPr>
            <w:tcW w:w="3544" w:type="dxa"/>
          </w:tcPr>
          <w:p w14:paraId="0D99285E" w14:textId="77777777" w:rsidR="009F6570" w:rsidRPr="00643B80" w:rsidRDefault="009F6570" w:rsidP="000942E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  <w:r w:rsidRPr="00643B80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จุดแข็ง (</w:t>
            </w:r>
            <w:r w:rsidRPr="00643B80">
              <w:rPr>
                <w:rFonts w:ascii="TH SarabunIT๙" w:hAnsi="TH SarabunIT๙" w:cs="TH SarabunIT๙"/>
                <w:b/>
                <w:bCs/>
                <w:spacing w:val="-4"/>
              </w:rPr>
              <w:t>Strength</w:t>
            </w:r>
            <w:r w:rsidRPr="00643B80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)</w:t>
            </w:r>
          </w:p>
        </w:tc>
        <w:tc>
          <w:tcPr>
            <w:tcW w:w="3225" w:type="dxa"/>
          </w:tcPr>
          <w:p w14:paraId="47AE4E07" w14:textId="77777777" w:rsidR="009F6570" w:rsidRPr="00643B80" w:rsidRDefault="009F6570" w:rsidP="000942E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cs/>
              </w:rPr>
            </w:pPr>
            <w:r w:rsidRPr="00643B80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จุดอ่อน (</w:t>
            </w:r>
            <w:r w:rsidRPr="00643B80">
              <w:rPr>
                <w:rFonts w:ascii="TH SarabunIT๙" w:hAnsi="TH SarabunIT๙" w:cs="TH SarabunIT๙"/>
                <w:b/>
                <w:bCs/>
                <w:spacing w:val="-4"/>
              </w:rPr>
              <w:t>Weakness</w:t>
            </w:r>
            <w:r w:rsidRPr="00643B80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)</w:t>
            </w:r>
          </w:p>
        </w:tc>
      </w:tr>
      <w:tr w:rsidR="009F6570" w:rsidRPr="005C1C04" w14:paraId="4F5CD8FB" w14:textId="77777777" w:rsidTr="009F6570">
        <w:tc>
          <w:tcPr>
            <w:tcW w:w="2518" w:type="dxa"/>
          </w:tcPr>
          <w:p w14:paraId="2921E8C0" w14:textId="77777777" w:rsidR="009F6570" w:rsidRDefault="009F6570" w:rsidP="000942EF">
            <w:pPr>
              <w:rPr>
                <w:rFonts w:ascii="TH SarabunIT๙" w:hAnsi="TH SarabunIT๙" w:cs="TH SarabunIT๙"/>
                <w:spacing w:val="-4"/>
              </w:rPr>
            </w:pPr>
            <w:r w:rsidRPr="00643B80">
              <w:rPr>
                <w:rFonts w:ascii="TH SarabunIT๙" w:hAnsi="TH SarabunIT๙" w:cs="TH SarabunIT๙" w:hint="cs"/>
                <w:cs/>
              </w:rPr>
              <w:t>บุคลากร (</w:t>
            </w:r>
            <w:r w:rsidRPr="00643B80">
              <w:rPr>
                <w:rFonts w:ascii="TH SarabunIT๙" w:hAnsi="TH SarabunIT๙" w:cs="TH SarabunIT๙"/>
              </w:rPr>
              <w:t>Staff</w:t>
            </w:r>
            <w:r w:rsidRPr="00643B80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544" w:type="dxa"/>
          </w:tcPr>
          <w:p w14:paraId="14EAC9FF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1) บุคลากรของหน่วยงานมีความรู้ความรับผิดชอบในหน้าที่</w:t>
            </w:r>
          </w:p>
          <w:p w14:paraId="0E53F09D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2) มีความใกล้ชิดเกษตรกร ดูแลใส่ใจเกษตรกรในพื้นที่</w:t>
            </w:r>
          </w:p>
          <w:p w14:paraId="45427A9F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3) บุคลากรส่วนใหญ่มีประสบการณ์ในการทำงาน</w:t>
            </w:r>
          </w:p>
          <w:p w14:paraId="2266F975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  <w:cs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4) ทีมงาน เจ้าหน้าที่รัฐ คณะกรรมการ ศพก. มีความสามัคคี ให้ความร่วมมือในการทำงาน</w:t>
            </w:r>
          </w:p>
        </w:tc>
        <w:tc>
          <w:tcPr>
            <w:tcW w:w="3225" w:type="dxa"/>
          </w:tcPr>
          <w:p w14:paraId="637CD338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5C1C04">
              <w:rPr>
                <w:rFonts w:ascii="TH SarabunIT๙" w:hAnsi="TH SarabunIT๙" w:cs="TH SarabunIT๙" w:hint="cs"/>
                <w:cs/>
              </w:rPr>
              <w:t>) ขาดการพัฒนาบุคลากรอย่างต่อเนื่อง</w:t>
            </w:r>
          </w:p>
          <w:p w14:paraId="46C003C1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5C1C04">
              <w:rPr>
                <w:rFonts w:ascii="TH SarabunIT๙" w:hAnsi="TH SarabunIT๙" w:cs="TH SarabunIT๙" w:hint="cs"/>
                <w:cs/>
              </w:rPr>
              <w:t>) บุคลากรมีการโอน ย้าย สับเปลี่ยนงานบ่อยทำให้ขาดความต่อเนื่องในการปฏิบัติงาน</w:t>
            </w:r>
          </w:p>
        </w:tc>
      </w:tr>
      <w:tr w:rsidR="009F6570" w:rsidRPr="005C1C04" w14:paraId="2D46B8BA" w14:textId="77777777" w:rsidTr="009F6570">
        <w:tc>
          <w:tcPr>
            <w:tcW w:w="2518" w:type="dxa"/>
          </w:tcPr>
          <w:p w14:paraId="37FCF52B" w14:textId="77777777" w:rsidR="009F6570" w:rsidRDefault="009F6570" w:rsidP="009F6570">
            <w:pPr>
              <w:jc w:val="left"/>
              <w:rPr>
                <w:rFonts w:ascii="TH SarabunIT๙" w:hAnsi="TH SarabunIT๙" w:cs="TH SarabunIT๙"/>
                <w:spacing w:val="-4"/>
              </w:rPr>
            </w:pPr>
            <w:r w:rsidRPr="00643B80">
              <w:rPr>
                <w:rFonts w:ascii="TH SarabunIT๙" w:hAnsi="TH SarabunIT๙" w:cs="TH SarabunIT๙" w:hint="cs"/>
                <w:cs/>
              </w:rPr>
              <w:t>ทักษะ ความรู้ ความสามารถ (</w:t>
            </w:r>
            <w:r w:rsidRPr="00643B80">
              <w:rPr>
                <w:rFonts w:ascii="TH SarabunIT๙" w:hAnsi="TH SarabunIT๙" w:cs="TH SarabunIT๙"/>
              </w:rPr>
              <w:t>Skill</w:t>
            </w:r>
            <w:r w:rsidRPr="00643B80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544" w:type="dxa"/>
          </w:tcPr>
          <w:p w14:paraId="7E56403E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/>
              </w:rPr>
              <w:t>1</w:t>
            </w:r>
            <w:r w:rsidRPr="005C1C04">
              <w:rPr>
                <w:rFonts w:ascii="TH SarabunIT๙" w:hAnsi="TH SarabunIT๙" w:cs="TH SarabunIT๙" w:hint="cs"/>
                <w:cs/>
              </w:rPr>
              <w:t>)</w:t>
            </w:r>
            <w:r w:rsidRPr="005C1C04">
              <w:rPr>
                <w:rFonts w:ascii="TH SarabunIT๙" w:hAnsi="TH SarabunIT๙" w:cs="TH SarabunIT๙"/>
                <w:cs/>
              </w:rPr>
              <w:t xml:space="preserve"> บุคลากรมีทักษะ ความเชี่ยวชาญ งานในหน้าที่รับผิดชอบ</w:t>
            </w:r>
          </w:p>
          <w:p w14:paraId="4DEB919E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/>
              </w:rPr>
              <w:t>2</w:t>
            </w:r>
            <w:r w:rsidRPr="005C1C04">
              <w:rPr>
                <w:rFonts w:ascii="TH SarabunIT๙" w:hAnsi="TH SarabunIT๙" w:cs="TH SarabunIT๙" w:hint="cs"/>
                <w:cs/>
              </w:rPr>
              <w:t>)</w:t>
            </w:r>
            <w:r w:rsidRPr="005C1C04">
              <w:rPr>
                <w:rFonts w:ascii="TH SarabunIT๙" w:hAnsi="TH SarabunIT๙" w:cs="TH SarabunIT๙"/>
                <w:cs/>
              </w:rPr>
              <w:t xml:space="preserve"> บุคลากรได้รับการพัฒนาสมรรถนะตรงกับหน้าที่รับผิดชอบ</w:t>
            </w:r>
          </w:p>
        </w:tc>
        <w:tc>
          <w:tcPr>
            <w:tcW w:w="3225" w:type="dxa"/>
          </w:tcPr>
          <w:p w14:paraId="613E476B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5C1C04">
              <w:rPr>
                <w:rFonts w:ascii="TH SarabunIT๙" w:hAnsi="TH SarabunIT๙" w:cs="TH SarabunIT๙" w:hint="cs"/>
                <w:cs/>
              </w:rPr>
              <w:t xml:space="preserve">) </w:t>
            </w:r>
            <w:r w:rsidRPr="005C1C04">
              <w:rPr>
                <w:rFonts w:ascii="TH SarabunIT๙" w:hAnsi="TH SarabunIT๙" w:cs="TH SarabunIT๙"/>
                <w:cs/>
              </w:rPr>
              <w:t>บุคลากรมุ่งทำงานประจำมากกว่าการทำงานแบบริเริ่มสร้างสรรค์</w:t>
            </w:r>
          </w:p>
        </w:tc>
      </w:tr>
      <w:tr w:rsidR="009F6570" w:rsidRPr="005C1C04" w14:paraId="2099F0B5" w14:textId="77777777" w:rsidTr="009F6570">
        <w:tc>
          <w:tcPr>
            <w:tcW w:w="2518" w:type="dxa"/>
          </w:tcPr>
          <w:p w14:paraId="0D297DC8" w14:textId="77777777" w:rsidR="009F6570" w:rsidRDefault="009F6570" w:rsidP="009F6570">
            <w:pPr>
              <w:jc w:val="left"/>
              <w:rPr>
                <w:rFonts w:ascii="TH SarabunIT๙" w:hAnsi="TH SarabunIT๙" w:cs="TH SarabunIT๙"/>
                <w:spacing w:val="-4"/>
              </w:rPr>
            </w:pPr>
            <w:r w:rsidRPr="00643B80">
              <w:rPr>
                <w:rFonts w:ascii="TH SarabunIT๙" w:hAnsi="TH SarabunIT๙" w:cs="TH SarabunIT๙" w:hint="cs"/>
                <w:cs/>
              </w:rPr>
              <w:t>รูปแบบการบริหารจัดการ (</w:t>
            </w:r>
            <w:r w:rsidRPr="00643B80">
              <w:rPr>
                <w:rFonts w:ascii="TH SarabunIT๙" w:hAnsi="TH SarabunIT๙" w:cs="TH SarabunIT๙"/>
              </w:rPr>
              <w:t>Style</w:t>
            </w:r>
            <w:r w:rsidRPr="00643B80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544" w:type="dxa"/>
          </w:tcPr>
          <w:p w14:paraId="0BCB1CB4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1) ให้บุคลากรทุกระดับมีส่วนร่วมในการพัฒนางาน</w:t>
            </w:r>
          </w:p>
          <w:p w14:paraId="0A18DDF7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2) จังหวัดให้ความสำคัญกับการพัฒนางานทุกด้าน</w:t>
            </w:r>
          </w:p>
          <w:p w14:paraId="77080586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3) ผู้บริหารกระทรวงเกษตรและสหกรณ์ในจังหวัดให้ความสำคัญกับการพัฒนางาน</w:t>
            </w:r>
          </w:p>
          <w:p w14:paraId="09C8D9BF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  <w:cs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4) ผู้บริหารเป็นตัวอย่างที่ดีในการปฏิบัติงานตามหลักธรรมาภิบาล</w:t>
            </w:r>
          </w:p>
        </w:tc>
        <w:tc>
          <w:tcPr>
            <w:tcW w:w="3225" w:type="dxa"/>
          </w:tcPr>
          <w:p w14:paraId="795635CC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5C1C04">
              <w:rPr>
                <w:rFonts w:ascii="TH SarabunIT๙" w:hAnsi="TH SarabunIT๙" w:cs="TH SarabunIT๙" w:hint="cs"/>
                <w:cs/>
              </w:rPr>
              <w:t>)</w:t>
            </w:r>
            <w:r w:rsidRPr="005C1C04">
              <w:rPr>
                <w:rFonts w:ascii="TH SarabunIT๙" w:hAnsi="TH SarabunIT๙" w:cs="TH SarabunIT๙"/>
                <w:cs/>
              </w:rPr>
              <w:t xml:space="preserve"> ขาดการกระตุ้นนโยบายเชิงรุก</w:t>
            </w:r>
          </w:p>
          <w:p w14:paraId="7B5AC2E6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5C1C04">
              <w:rPr>
                <w:rFonts w:ascii="TH SarabunIT๙" w:hAnsi="TH SarabunIT๙" w:cs="TH SarabunIT๙" w:hint="cs"/>
                <w:cs/>
              </w:rPr>
              <w:t>)</w:t>
            </w:r>
            <w:r w:rsidRPr="005C1C04">
              <w:rPr>
                <w:rFonts w:ascii="TH SarabunIT๙" w:hAnsi="TH SarabunIT๙" w:cs="TH SarabunIT๙"/>
                <w:cs/>
              </w:rPr>
              <w:t xml:space="preserve"> การควบคุมกำกับแผนยังมีน้อยเกินไป</w:t>
            </w:r>
          </w:p>
          <w:p w14:paraId="63F3F20E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</w:p>
        </w:tc>
      </w:tr>
      <w:tr w:rsidR="009F6570" w:rsidRPr="005C1C04" w14:paraId="099687B8" w14:textId="77777777" w:rsidTr="009F6570">
        <w:tc>
          <w:tcPr>
            <w:tcW w:w="2518" w:type="dxa"/>
          </w:tcPr>
          <w:p w14:paraId="4CB41FA1" w14:textId="77777777" w:rsidR="009F6570" w:rsidRDefault="009F6570" w:rsidP="009F6570">
            <w:pPr>
              <w:jc w:val="left"/>
              <w:rPr>
                <w:rFonts w:ascii="TH SarabunIT๙" w:hAnsi="TH SarabunIT๙" w:cs="TH SarabunIT๙"/>
                <w:spacing w:val="-4"/>
              </w:rPr>
            </w:pPr>
            <w:r w:rsidRPr="00643B80">
              <w:rPr>
                <w:rFonts w:ascii="TH SarabunIT๙" w:hAnsi="TH SarabunIT๙" w:cs="TH SarabunIT๙" w:hint="cs"/>
                <w:cs/>
              </w:rPr>
              <w:t>ค่านิยมร่วม (</w:t>
            </w:r>
            <w:r w:rsidRPr="00643B80">
              <w:rPr>
                <w:rFonts w:ascii="TH SarabunIT๙" w:hAnsi="TH SarabunIT๙" w:cs="TH SarabunIT๙"/>
              </w:rPr>
              <w:t>Shared Values</w:t>
            </w:r>
            <w:r w:rsidRPr="00643B80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544" w:type="dxa"/>
          </w:tcPr>
          <w:p w14:paraId="352E2F18" w14:textId="77777777" w:rsidR="009F6570" w:rsidRPr="005C1C04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  <w:cs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1)</w:t>
            </w:r>
            <w:r w:rsidRPr="005C1C04">
              <w:rPr>
                <w:rFonts w:ascii="TH SarabunIT๙" w:hAnsi="TH SarabunIT๙" w:cs="TH SarabunIT๙"/>
              </w:rPr>
              <w:t xml:space="preserve"> </w:t>
            </w:r>
            <w:r w:rsidRPr="005C1C04">
              <w:rPr>
                <w:rFonts w:ascii="TH SarabunIT๙" w:hAnsi="TH SarabunIT๙" w:cs="TH SarabunIT๙" w:hint="cs"/>
                <w:cs/>
              </w:rPr>
              <w:t>มีวิสัยทัศน์เพื่อพัฒนาการเกษตรร่วมกัน</w:t>
            </w:r>
          </w:p>
          <w:p w14:paraId="47D169C2" w14:textId="77777777" w:rsidR="009F6570" w:rsidRPr="009F6570" w:rsidRDefault="009F6570" w:rsidP="000942EF">
            <w:pPr>
              <w:tabs>
                <w:tab w:val="left" w:pos="1134"/>
              </w:tabs>
              <w:ind w:left="34"/>
              <w:jc w:val="left"/>
              <w:rPr>
                <w:rFonts w:ascii="TH SarabunIT๙" w:hAnsi="TH SarabunIT๙" w:cs="TH SarabunIT๙"/>
                <w:spacing w:val="-4"/>
                <w:cs/>
              </w:rPr>
            </w:pPr>
            <w:r w:rsidRPr="009F6570">
              <w:rPr>
                <w:rFonts w:ascii="TH SarabunIT๙" w:hAnsi="TH SarabunIT๙" w:cs="TH SarabunIT๙" w:hint="cs"/>
                <w:spacing w:val="-4"/>
                <w:cs/>
              </w:rPr>
              <w:t>2) ยึดเกษตรกรเป็นศูนย์กลางการพัฒนา</w:t>
            </w:r>
          </w:p>
        </w:tc>
        <w:tc>
          <w:tcPr>
            <w:tcW w:w="3225" w:type="dxa"/>
          </w:tcPr>
          <w:p w14:paraId="47D3209A" w14:textId="77777777" w:rsidR="009F6570" w:rsidRPr="005C1C04" w:rsidRDefault="009F6570" w:rsidP="000942EF">
            <w:pPr>
              <w:jc w:val="left"/>
              <w:rPr>
                <w:rFonts w:ascii="TH SarabunIT๙" w:hAnsi="TH SarabunIT๙" w:cs="TH SarabunIT๙"/>
              </w:rPr>
            </w:pPr>
            <w:r w:rsidRPr="005C1C04">
              <w:rPr>
                <w:rFonts w:ascii="TH SarabunIT๙" w:hAnsi="TH SarabunIT๙" w:cs="TH SarabunIT๙" w:hint="cs"/>
                <w:cs/>
              </w:rPr>
              <w:t>1) ขาดการสื่อสารและทำความเข้าใจในองค์กร</w:t>
            </w:r>
            <w:r w:rsidRPr="005C1C04">
              <w:rPr>
                <w:rFonts w:ascii="TH SarabunIT๙" w:hAnsi="TH SarabunIT๙" w:cs="TH SarabunIT๙"/>
              </w:rPr>
              <w:tab/>
            </w:r>
          </w:p>
        </w:tc>
      </w:tr>
    </w:tbl>
    <w:p w14:paraId="6EE1542A" w14:textId="77777777" w:rsidR="009F6570" w:rsidRPr="009F6570" w:rsidRDefault="009F6570" w:rsidP="00645766">
      <w:pPr>
        <w:rPr>
          <w:rFonts w:ascii="TH SarabunIT๙" w:hAnsi="TH SarabunIT๙" w:cs="TH SarabunIT๙"/>
          <w:spacing w:val="-4"/>
        </w:rPr>
      </w:pPr>
    </w:p>
    <w:p w14:paraId="5566C38C" w14:textId="77777777" w:rsidR="001B1B1A" w:rsidRPr="00445957" w:rsidRDefault="001B1B1A" w:rsidP="00645766">
      <w:pPr>
        <w:rPr>
          <w:rFonts w:ascii="TH SarabunIT๙" w:hAnsi="TH SarabunIT๙" w:cs="TH SarabunIT๙"/>
          <w:b/>
          <w:bCs/>
          <w:spacing w:val="-4"/>
        </w:rPr>
      </w:pPr>
      <w:r w:rsidRPr="00445957">
        <w:rPr>
          <w:rFonts w:ascii="TH SarabunIT๙" w:hAnsi="TH SarabunIT๙" w:cs="TH SarabunIT๙" w:hint="cs"/>
          <w:b/>
          <w:bCs/>
          <w:spacing w:val="-4"/>
          <w:cs/>
        </w:rPr>
        <w:t>2.</w:t>
      </w:r>
      <w:r w:rsidRPr="00445957">
        <w:rPr>
          <w:rFonts w:ascii="TH SarabunIT๙" w:hAnsi="TH SarabunIT๙" w:cs="TH SarabunIT๙"/>
          <w:b/>
          <w:bCs/>
          <w:spacing w:val="-4"/>
        </w:rPr>
        <w:t xml:space="preserve"> </w:t>
      </w:r>
      <w:r w:rsidRPr="00445957">
        <w:rPr>
          <w:rFonts w:ascii="TH SarabunIT๙" w:hAnsi="TH SarabunIT๙" w:cs="TH SarabunIT๙" w:hint="cs"/>
          <w:b/>
          <w:bCs/>
          <w:spacing w:val="-4"/>
          <w:cs/>
        </w:rPr>
        <w:t>การวิเคราะห์</w:t>
      </w:r>
      <w:r w:rsidR="00275741" w:rsidRPr="00445957">
        <w:rPr>
          <w:rFonts w:ascii="TH SarabunIT๙" w:hAnsi="TH SarabunIT๙" w:cs="TH SarabunIT๙" w:hint="cs"/>
          <w:b/>
          <w:bCs/>
          <w:spacing w:val="-4"/>
          <w:cs/>
        </w:rPr>
        <w:t>สภาพแวดล้อมภายนอก</w:t>
      </w:r>
      <w:r w:rsidR="00275741" w:rsidRPr="00445957">
        <w:rPr>
          <w:rFonts w:ascii="TH SarabunIT๙" w:hAnsi="TH SarabunIT๙" w:cs="TH SarabunIT๙"/>
          <w:b/>
          <w:bCs/>
          <w:spacing w:val="-4"/>
        </w:rPr>
        <w:t xml:space="preserve"> </w:t>
      </w:r>
      <w:r w:rsidR="00275741" w:rsidRPr="00445957">
        <w:rPr>
          <w:rFonts w:ascii="TH SarabunIT๙" w:hAnsi="TH SarabunIT๙" w:cs="TH SarabunIT๙" w:hint="cs"/>
          <w:b/>
          <w:bCs/>
          <w:spacing w:val="-4"/>
          <w:cs/>
        </w:rPr>
        <w:t xml:space="preserve">โดย </w:t>
      </w:r>
      <w:r w:rsidR="00275741" w:rsidRPr="00445957">
        <w:rPr>
          <w:rFonts w:ascii="TH SarabunIT๙" w:hAnsi="TH SarabunIT๙" w:cs="TH SarabunIT๙"/>
          <w:b/>
          <w:bCs/>
        </w:rPr>
        <w:t>PEST Analysis</w:t>
      </w:r>
      <w:r w:rsidR="00275741" w:rsidRPr="00445957">
        <w:rPr>
          <w:rFonts w:ascii="TH SarabunIT๙" w:hAnsi="TH SarabunIT๙" w:cs="TH SarabunIT๙"/>
          <w:sz w:val="28"/>
          <w:szCs w:val="28"/>
        </w:rPr>
        <w:t xml:space="preserve"> </w:t>
      </w:r>
      <w:r w:rsidR="00275741" w:rsidRPr="00445957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</w:p>
    <w:p w14:paraId="6268A81A" w14:textId="77777777" w:rsidR="00A41C96" w:rsidRPr="005C1C04" w:rsidRDefault="00A41C96" w:rsidP="00A41C96">
      <w:pPr>
        <w:tabs>
          <w:tab w:val="left" w:pos="1134"/>
        </w:tabs>
        <w:ind w:firstLine="720"/>
        <w:rPr>
          <w:rFonts w:ascii="TH SarabunIT๙" w:hAnsi="TH SarabunIT๙" w:cs="TH SarabunIT๙"/>
          <w:cs/>
        </w:rPr>
      </w:pPr>
      <w:r w:rsidRPr="005C1C04">
        <w:rPr>
          <w:rFonts w:ascii="TH SarabunIT๙" w:hAnsi="TH SarabunIT๙" w:cs="TH SarabunIT๙" w:hint="cs"/>
          <w:cs/>
        </w:rPr>
        <w:t xml:space="preserve">การวิเคราะห์ ภายนอกโดยใช้เครื่องมือ </w:t>
      </w:r>
      <w:r w:rsidRPr="005C1C04">
        <w:rPr>
          <w:rFonts w:ascii="TH SarabunIT๙" w:hAnsi="TH SarabunIT๙" w:cs="TH SarabunIT๙"/>
        </w:rPr>
        <w:t xml:space="preserve">PEST Analysis </w:t>
      </w:r>
      <w:r w:rsidRPr="005C1C04">
        <w:rPr>
          <w:rFonts w:ascii="TH SarabunIT๙" w:hAnsi="TH SarabunIT๙" w:cs="TH SarabunIT๙" w:hint="cs"/>
          <w:cs/>
        </w:rPr>
        <w:t>เพื่อวิเคราะห์ปัจจัยต่างๆ ที่ส่งผลกระทบทั้ง</w:t>
      </w:r>
      <w:r w:rsidRPr="00A41C96">
        <w:rPr>
          <w:rFonts w:ascii="TH SarabunIT๙" w:hAnsi="TH SarabunIT๙" w:cs="TH SarabunIT๙" w:hint="cs"/>
          <w:spacing w:val="-2"/>
          <w:cs/>
        </w:rPr>
        <w:t>ทางตรงและทางอ้อม และทำการสรุปผลการวิเคราะห์สภาพแวดล้อม โดยแยกเป็น</w:t>
      </w:r>
      <w:r w:rsidRPr="00A41C96">
        <w:rPr>
          <w:rFonts w:ascii="TH SarabunIT๙" w:hAnsi="TH SarabunIT๙" w:cs="TH SarabunIT๙"/>
          <w:spacing w:val="-2"/>
          <w:cs/>
        </w:rPr>
        <w:t>โอกาส (</w:t>
      </w:r>
      <w:r w:rsidRPr="00A41C96">
        <w:rPr>
          <w:rFonts w:ascii="TH SarabunIT๙" w:hAnsi="TH SarabunIT๙" w:cs="TH SarabunIT๙"/>
          <w:spacing w:val="-2"/>
        </w:rPr>
        <w:t>Opportunities : O)</w:t>
      </w:r>
      <w:r w:rsidRPr="005C1C04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และ</w:t>
      </w:r>
      <w:r w:rsidRPr="005C1C04">
        <w:rPr>
          <w:rFonts w:ascii="TH SarabunIT๙" w:hAnsi="TH SarabunIT๙" w:cs="TH SarabunIT๙"/>
          <w:cs/>
        </w:rPr>
        <w:t>อุปสรรค (</w:t>
      </w:r>
      <w:r w:rsidRPr="005C1C04">
        <w:rPr>
          <w:rFonts w:ascii="TH SarabunIT๙" w:hAnsi="TH SarabunIT๙" w:cs="TH SarabunIT๙"/>
        </w:rPr>
        <w:t xml:space="preserve">Threats : T) </w:t>
      </w:r>
      <w:r w:rsidR="00B40D89">
        <w:rPr>
          <w:rFonts w:ascii="TH SarabunIT๙" w:hAnsi="TH SarabunIT๙" w:cs="TH SarabunIT๙" w:hint="cs"/>
          <w:cs/>
        </w:rPr>
        <w:t xml:space="preserve">เป็น 4 ปัจจัย </w:t>
      </w:r>
      <w:r w:rsidRPr="005C1C04">
        <w:rPr>
          <w:rFonts w:ascii="TH SarabunIT๙" w:hAnsi="TH SarabunIT๙" w:cs="TH SarabunIT๙" w:hint="cs"/>
          <w:cs/>
        </w:rPr>
        <w:t>ดังนี้</w:t>
      </w:r>
    </w:p>
    <w:p w14:paraId="6405C9E8" w14:textId="77777777" w:rsidR="00A41C96" w:rsidRPr="005C1C04" w:rsidRDefault="00B40D89" w:rsidP="00A41C96">
      <w:pPr>
        <w:tabs>
          <w:tab w:val="left" w:pos="1134"/>
        </w:tabs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1)</w:t>
      </w:r>
      <w:r w:rsidR="00A41C96" w:rsidRPr="00B40D89">
        <w:rPr>
          <w:rFonts w:ascii="TH SarabunIT๙" w:hAnsi="TH SarabunIT๙" w:cs="TH SarabunIT๙"/>
        </w:rPr>
        <w:t xml:space="preserve"> </w:t>
      </w:r>
      <w:r w:rsidR="00A41C96" w:rsidRPr="00B40D89">
        <w:rPr>
          <w:rFonts w:ascii="TH SarabunIT๙" w:hAnsi="TH SarabunIT๙" w:cs="TH SarabunIT๙" w:hint="cs"/>
          <w:cs/>
        </w:rPr>
        <w:t>ปัจจัยด้านการเมืองและกฎหมาย (</w:t>
      </w:r>
      <w:r w:rsidR="00A41C96" w:rsidRPr="00B40D89">
        <w:rPr>
          <w:rFonts w:ascii="TH SarabunIT๙" w:hAnsi="TH SarabunIT๙" w:cs="TH SarabunIT๙"/>
        </w:rPr>
        <w:t>Political/Legal Factors)</w:t>
      </w:r>
      <w:r w:rsidR="00A41C96" w:rsidRPr="005C1C04">
        <w:rPr>
          <w:rFonts w:ascii="TH SarabunIT๙" w:hAnsi="TH SarabunIT๙" w:cs="TH SarabunIT๙" w:hint="cs"/>
          <w:cs/>
        </w:rPr>
        <w:t xml:space="preserve"> เช่น นโยบายรัฐบาล การแก้ไขกฎหมาย ปรับปรุงระเบียบ</w:t>
      </w:r>
    </w:p>
    <w:p w14:paraId="4D1FA8AA" w14:textId="77777777" w:rsidR="00B40D89" w:rsidRDefault="00B40D89" w:rsidP="00B40D89">
      <w:pPr>
        <w:tabs>
          <w:tab w:val="left" w:pos="709"/>
          <w:tab w:val="left" w:pos="1134"/>
        </w:tabs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2)</w:t>
      </w:r>
      <w:r w:rsidR="00A41C96" w:rsidRPr="00B40D89">
        <w:rPr>
          <w:rFonts w:ascii="TH SarabunIT๙" w:hAnsi="TH SarabunIT๙" w:cs="TH SarabunIT๙" w:hint="cs"/>
          <w:cs/>
        </w:rPr>
        <w:t xml:space="preserve"> </w:t>
      </w:r>
      <w:r w:rsidR="00A41C96" w:rsidRPr="00B40D89">
        <w:rPr>
          <w:rFonts w:ascii="TH SarabunIT๙" w:hAnsi="TH SarabunIT๙" w:cs="TH SarabunIT๙" w:hint="cs"/>
          <w:spacing w:val="-4"/>
          <w:cs/>
        </w:rPr>
        <w:t>ปัจจัยด้านเศรษฐกิจ (</w:t>
      </w:r>
      <w:r w:rsidR="00A41C96" w:rsidRPr="00B40D89">
        <w:rPr>
          <w:rFonts w:ascii="TH SarabunIT๙" w:hAnsi="TH SarabunIT๙" w:cs="TH SarabunIT๙"/>
          <w:spacing w:val="-4"/>
        </w:rPr>
        <w:t xml:space="preserve">Economic Factors) </w:t>
      </w:r>
      <w:r w:rsidR="00A41C96" w:rsidRPr="00C22026">
        <w:rPr>
          <w:rFonts w:ascii="TH SarabunIT๙" w:hAnsi="TH SarabunIT๙" w:cs="TH SarabunIT๙" w:hint="cs"/>
          <w:spacing w:val="-4"/>
          <w:cs/>
        </w:rPr>
        <w:t>เช่น การปรับอัตราภาษี อัตราดอกเบี้ย อัตราจ้างงาน</w:t>
      </w:r>
      <w:r w:rsidR="00A41C96" w:rsidRPr="005C1C04">
        <w:rPr>
          <w:rFonts w:ascii="TH SarabunIT๙" w:hAnsi="TH SarabunIT๙" w:cs="TH SarabunIT๙" w:hint="cs"/>
          <w:cs/>
        </w:rPr>
        <w:t xml:space="preserve"> ภาวะทางเศรษฐกิจ</w:t>
      </w:r>
    </w:p>
    <w:p w14:paraId="5296645D" w14:textId="77777777" w:rsidR="00A41C96" w:rsidRPr="005C1C04" w:rsidRDefault="00B40D89" w:rsidP="00B40D89">
      <w:pPr>
        <w:tabs>
          <w:tab w:val="left" w:pos="709"/>
          <w:tab w:val="left" w:pos="1134"/>
        </w:tabs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3)</w:t>
      </w:r>
      <w:r w:rsidR="00A41C96" w:rsidRPr="00B40D89">
        <w:rPr>
          <w:rFonts w:ascii="TH SarabunIT๙" w:hAnsi="TH SarabunIT๙" w:cs="TH SarabunIT๙" w:hint="cs"/>
          <w:cs/>
        </w:rPr>
        <w:t xml:space="preserve"> ปัจจัยด้านสังคมและวัฒนธรรม</w:t>
      </w:r>
      <w:r w:rsidR="00A41C96" w:rsidRPr="00B40D89">
        <w:rPr>
          <w:rFonts w:ascii="TH SarabunIT๙" w:hAnsi="TH SarabunIT๙" w:cs="TH SarabunIT๙"/>
        </w:rPr>
        <w:t xml:space="preserve"> (Social cultural Factors) </w:t>
      </w:r>
      <w:r w:rsidR="00A41C96" w:rsidRPr="005C1C04">
        <w:rPr>
          <w:rFonts w:ascii="TH SarabunIT๙" w:hAnsi="TH SarabunIT๙" w:cs="TH SarabunIT๙" w:hint="cs"/>
          <w:cs/>
        </w:rPr>
        <w:t>เช่น เพศ อายุ ระดับการศึกษา ค่านิยม การบริโภคอุปโภค</w:t>
      </w:r>
    </w:p>
    <w:p w14:paraId="6E951F1F" w14:textId="77777777" w:rsidR="00365178" w:rsidRPr="005C1C04" w:rsidRDefault="00B40D89" w:rsidP="009F6570">
      <w:pPr>
        <w:tabs>
          <w:tab w:val="left" w:pos="1134"/>
        </w:tabs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4)</w:t>
      </w:r>
      <w:r w:rsidR="00A41C96" w:rsidRPr="00B40D89">
        <w:rPr>
          <w:rFonts w:ascii="TH SarabunIT๙" w:hAnsi="TH SarabunIT๙" w:cs="TH SarabunIT๙"/>
        </w:rPr>
        <w:t xml:space="preserve"> </w:t>
      </w:r>
      <w:r w:rsidR="00A41C96" w:rsidRPr="00B40D89">
        <w:rPr>
          <w:rFonts w:ascii="TH SarabunIT๙" w:hAnsi="TH SarabunIT๙" w:cs="TH SarabunIT๙" w:hint="cs"/>
          <w:cs/>
        </w:rPr>
        <w:t xml:space="preserve">ปัจจัยด้านเทคโนโลยี </w:t>
      </w:r>
      <w:r w:rsidR="00A41C96" w:rsidRPr="00B40D89">
        <w:rPr>
          <w:rFonts w:ascii="TH SarabunIT๙" w:hAnsi="TH SarabunIT๙" w:cs="TH SarabunIT๙"/>
        </w:rPr>
        <w:t>(Technological Factors)</w:t>
      </w:r>
      <w:r w:rsidR="00A41C96" w:rsidRPr="005C1C04">
        <w:rPr>
          <w:rFonts w:ascii="TH SarabunIT๙" w:hAnsi="TH SarabunIT๙" w:cs="TH SarabunIT๙"/>
          <w:b/>
          <w:bCs/>
        </w:rPr>
        <w:t xml:space="preserve"> </w:t>
      </w:r>
      <w:r w:rsidR="00A41C96" w:rsidRPr="005C1C04">
        <w:rPr>
          <w:rFonts w:ascii="TH SarabunIT๙" w:hAnsi="TH SarabunIT๙" w:cs="TH SarabunIT๙" w:hint="cs"/>
          <w:cs/>
        </w:rPr>
        <w:t>เช่น เครื่องจักรกลทางการเกษตร เทคโนโลยีสารสนเทศ</w:t>
      </w:r>
      <w:r w:rsidR="00A41C96" w:rsidRPr="005C1C04">
        <w:rPr>
          <w:rFonts w:ascii="TH SarabunIT๙" w:hAnsi="TH SarabunIT๙" w:cs="TH SarabunIT๙"/>
        </w:rPr>
        <w:t xml:space="preserve"> </w:t>
      </w:r>
    </w:p>
    <w:p w14:paraId="69D7D235" w14:textId="23096438" w:rsidR="00A41C96" w:rsidRPr="009A3007" w:rsidRDefault="00A41C96" w:rsidP="00365178">
      <w:pPr>
        <w:jc w:val="left"/>
        <w:rPr>
          <w:rFonts w:ascii="TH SarabunIT๙" w:hAnsi="TH SarabunIT๙" w:cs="TH SarabunIT๙"/>
          <w:u w:val="single"/>
        </w:rPr>
      </w:pPr>
      <w:r w:rsidRPr="009A3007">
        <w:rPr>
          <w:rFonts w:ascii="TH SarabunIT๙" w:hAnsi="TH SarabunIT๙" w:cs="TH SarabunIT๙" w:hint="cs"/>
          <w:u w:val="single"/>
          <w:cs/>
        </w:rPr>
        <w:t xml:space="preserve">ตารางที่ </w:t>
      </w:r>
      <w:r w:rsidR="009A3007" w:rsidRPr="009A3007">
        <w:rPr>
          <w:rFonts w:ascii="TH SarabunIT๙" w:hAnsi="TH SarabunIT๙" w:cs="TH SarabunIT๙" w:hint="cs"/>
          <w:u w:val="single"/>
          <w:cs/>
        </w:rPr>
        <w:t>50</w:t>
      </w:r>
      <w:r w:rsidRPr="009A3007">
        <w:rPr>
          <w:rFonts w:ascii="TH SarabunIT๙" w:hAnsi="TH SarabunIT๙" w:cs="TH SarabunIT๙" w:hint="cs"/>
          <w:u w:val="single"/>
          <w:cs/>
        </w:rPr>
        <w:t xml:space="preserve"> การวิเคราะห์สภาพแวดล้อมภายนอก</w:t>
      </w:r>
      <w:r w:rsidR="0027470E" w:rsidRPr="009A3007">
        <w:rPr>
          <w:rFonts w:ascii="TH SarabunIT๙" w:hAnsi="TH SarabunIT๙" w:cs="TH SarabunIT๙" w:hint="cs"/>
          <w:u w:val="single"/>
          <w:cs/>
        </w:rPr>
        <w:t xml:space="preserve"> </w:t>
      </w:r>
      <w:r w:rsidRPr="009A3007">
        <w:rPr>
          <w:rFonts w:ascii="TH SarabunIT๙" w:hAnsi="TH SarabunIT๙" w:cs="TH SarabunIT๙" w:hint="cs"/>
          <w:u w:val="single"/>
          <w:cs/>
        </w:rPr>
        <w:t xml:space="preserve">โดย </w:t>
      </w:r>
      <w:r w:rsidRPr="009A3007">
        <w:rPr>
          <w:rFonts w:ascii="TH SarabunIT๙" w:hAnsi="TH SarabunIT๙" w:cs="TH SarabunIT๙"/>
          <w:u w:val="single"/>
        </w:rPr>
        <w:t>PEST Analysis</w:t>
      </w:r>
    </w:p>
    <w:tbl>
      <w:tblPr>
        <w:tblStyle w:val="2"/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A41C96" w:rsidRPr="009A3007" w14:paraId="4C1A857C" w14:textId="77777777" w:rsidTr="00365178">
        <w:tc>
          <w:tcPr>
            <w:tcW w:w="4590" w:type="dxa"/>
          </w:tcPr>
          <w:p w14:paraId="17A83577" w14:textId="77777777" w:rsidR="00A41C96" w:rsidRPr="009A3007" w:rsidRDefault="00A41C96" w:rsidP="000942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โอกาส (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Opportunities : O)</w:t>
            </w:r>
          </w:p>
        </w:tc>
        <w:tc>
          <w:tcPr>
            <w:tcW w:w="4590" w:type="dxa"/>
          </w:tcPr>
          <w:p w14:paraId="2B17D386" w14:textId="77777777" w:rsidR="00A41C96" w:rsidRPr="009A3007" w:rsidRDefault="00A41C96" w:rsidP="000942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อุปสรรค (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Threats : T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</w:tr>
      <w:tr w:rsidR="00A41C96" w:rsidRPr="009A3007" w14:paraId="41104A01" w14:textId="77777777" w:rsidTr="00365178">
        <w:tc>
          <w:tcPr>
            <w:tcW w:w="4590" w:type="dxa"/>
          </w:tcPr>
          <w:p w14:paraId="307FBCAA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ด้านการเมือง</w:t>
            </w:r>
          </w:p>
          <w:p w14:paraId="2F759EB3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มีนโยบายส่งเสริมการผลิตสินค้าเกษตรปลอดภัย การเกษตรที่เป็นมิตรกับสิ่งแวดล้อม</w:t>
            </w:r>
          </w:p>
          <w:p w14:paraId="4E5603CE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นโยบายระบบส่งเสริมเกษตรแบบแปลงใหญ่</w:t>
            </w:r>
          </w:p>
          <w:p w14:paraId="54DCDA50" w14:textId="77777777" w:rsidR="00A41C96" w:rsidRPr="009A3007" w:rsidRDefault="00354C4F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 มีประกาศเลิกใช้ 3 สารเคมีวัตถุอันตรายในราชกิจจานุเบกษา</w:t>
            </w:r>
          </w:p>
          <w:p w14:paraId="37B01F28" w14:textId="77777777" w:rsidR="00152324" w:rsidRPr="009A3007" w:rsidRDefault="00152324" w:rsidP="000942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4) มีโครงการพัฒนาตามพระราชดำริ ทำให้ชุมชนห่างไกลได้รับการพัฒนาดีขึ้น</w:t>
            </w:r>
          </w:p>
        </w:tc>
        <w:tc>
          <w:tcPr>
            <w:tcW w:w="4590" w:type="dxa"/>
          </w:tcPr>
          <w:p w14:paraId="7AA8112D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CA7EEC6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มาตรการตรวจสอบแรงงานผิดกฎหมาย</w:t>
            </w:r>
          </w:p>
          <w:p w14:paraId="717FEC7B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53A0209F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41C96" w:rsidRPr="009A3007" w14:paraId="0E08B6E4" w14:textId="77777777" w:rsidTr="00365178">
        <w:tc>
          <w:tcPr>
            <w:tcW w:w="4590" w:type="dxa"/>
          </w:tcPr>
          <w:p w14:paraId="28F3E4D4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ด้านเศรษฐกิจ</w:t>
            </w:r>
          </w:p>
          <w:p w14:paraId="2F9E520A" w14:textId="77777777" w:rsidR="00A41C96" w:rsidRPr="009A3007" w:rsidRDefault="00A41C96" w:rsidP="00152324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1) </w:t>
            </w:r>
            <w:r w:rsidR="00152324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นักลงทุนให้ความสนใจด้านอุตสาหกรรมเกษตรเพิ่มขึ้น</w:t>
            </w:r>
          </w:p>
          <w:p w14:paraId="67BE05E0" w14:textId="77777777" w:rsidR="00152324" w:rsidRPr="009A3007" w:rsidRDefault="00152324" w:rsidP="00152324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2) 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มีจุดผ่อนปรนการค้าชายแดนไทยพม่า</w:t>
            </w:r>
          </w:p>
        </w:tc>
        <w:tc>
          <w:tcPr>
            <w:tcW w:w="4590" w:type="dxa"/>
          </w:tcPr>
          <w:p w14:paraId="7FF43DB6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7F05911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การกีดกันทางการค้าที่ไม่ใช่ภาษี</w:t>
            </w:r>
          </w:p>
          <w:p w14:paraId="3A95B505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ค่าแรงงานขั้นต่ำเพิ่มขึ้น</w:t>
            </w:r>
          </w:p>
          <w:p w14:paraId="1C4E6479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3) การปรับโครงสร้างหนี้</w:t>
            </w:r>
          </w:p>
          <w:p w14:paraId="06713FC4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4) 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ภาวะเศรษฐกิจโลกตกต่ำ ค่าครองชีพสูง</w:t>
            </w:r>
          </w:p>
          <w:p w14:paraId="41A7F275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5) ต้นทุกการผลิตสินค้าเกษตรมีราคาสูง</w:t>
            </w:r>
          </w:p>
          <w:p w14:paraId="630D4B71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6) พื้นที่เกษตรกรรมส่วนใหญ่เป็นพื้นที่อาศัยน้ำฝน</w:t>
            </w:r>
          </w:p>
          <w:p w14:paraId="10141F32" w14:textId="77777777" w:rsidR="00A41C96" w:rsidRPr="009A3007" w:rsidRDefault="00A41C96" w:rsidP="000942EF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7) ระบบการกระจายน้ำชลประทานยังไม่เพียงพอต่อภาคการเกษตร</w:t>
            </w:r>
          </w:p>
          <w:p w14:paraId="6EFD7F47" w14:textId="77777777" w:rsidR="00354C4F" w:rsidRPr="009A3007" w:rsidRDefault="00354C4F" w:rsidP="006E4F36">
            <w:pPr>
              <w:tabs>
                <w:tab w:val="left" w:pos="0"/>
              </w:tabs>
              <w:ind w:firstLine="3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 ราคาปัจจัยการผลิตจากนอกพื้นที่ราคาสูง</w:t>
            </w:r>
          </w:p>
        </w:tc>
      </w:tr>
      <w:tr w:rsidR="00A41C96" w:rsidRPr="009A3007" w14:paraId="26768C8B" w14:textId="77777777" w:rsidTr="00365178">
        <w:tc>
          <w:tcPr>
            <w:tcW w:w="4590" w:type="dxa"/>
          </w:tcPr>
          <w:p w14:paraId="7F5CF21C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ด้านสังคม </w:t>
            </w:r>
          </w:p>
          <w:p w14:paraId="2BC11F99" w14:textId="77777777" w:rsidR="00A41C96" w:rsidRPr="009A3007" w:rsidRDefault="00D82FDB" w:rsidP="000942EF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41C96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) </w:t>
            </w:r>
            <w:r w:rsidR="00A41C96" w:rsidRPr="009A3007">
              <w:rPr>
                <w:rFonts w:ascii="TH SarabunIT๙" w:hAnsi="TH SarabunIT๙" w:cs="TH SarabunIT๙"/>
                <w:sz w:val="28"/>
                <w:szCs w:val="28"/>
                <w:cs/>
              </w:rPr>
              <w:t>ค่านิยม ความตื่นตัวในเรื่องอาหารเพื่อสุขภาพ เกษตรปลอดภัย</w:t>
            </w:r>
          </w:p>
          <w:p w14:paraId="2AE5FB23" w14:textId="77777777" w:rsidR="00A41C96" w:rsidRPr="009A3007" w:rsidRDefault="00D82FDB" w:rsidP="000942EF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A41C96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 การอนุรักษ์สิ่งแวดล้อม</w:t>
            </w:r>
          </w:p>
          <w:p w14:paraId="53E03D4A" w14:textId="77777777" w:rsidR="00A41C96" w:rsidRPr="009A3007" w:rsidRDefault="00D82FDB" w:rsidP="000942EF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A41C96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="00A41C96"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A41C96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สังคมผู้สูงอายุ และการแพทย์ที่ทันสมัยทำให้คนอายุยืนขึ้นและรักสุขภาพ</w:t>
            </w:r>
          </w:p>
          <w:p w14:paraId="5C9C15F9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</w:tcPr>
          <w:p w14:paraId="6B03E658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FA8A599" w14:textId="77777777" w:rsidR="00A41C96" w:rsidRPr="009A3007" w:rsidRDefault="00A41C96" w:rsidP="000942EF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1) แรงงานภาคการเกษตรเป็นแรงงานสูงอายุ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และขาดแคลนแรงงานภาคการเกษตร</w:t>
            </w:r>
          </w:p>
          <w:p w14:paraId="53E59A26" w14:textId="77777777" w:rsidR="00A41C96" w:rsidRPr="009A3007" w:rsidRDefault="00A41C96" w:rsidP="000942EF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2) การเปลี่ยนแปลงสภาพภูมิอากาศ</w:t>
            </w:r>
          </w:p>
          <w:p w14:paraId="2A578D28" w14:textId="77777777" w:rsidR="00A41C96" w:rsidRPr="009A3007" w:rsidRDefault="00A41C96" w:rsidP="000942EF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แรงงานต่างด้าว ประชากรแฝง</w:t>
            </w:r>
          </w:p>
          <w:p w14:paraId="7BCEF9D7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4) </w:t>
            </w:r>
            <w:r w:rsidR="006E4F36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พื้นที่เกษตรกรรมมีน้อย ส่วนใหญ่เป็นพื้นที่ป่า</w:t>
            </w:r>
          </w:p>
          <w:p w14:paraId="4E53A3CB" w14:textId="77777777" w:rsidR="006E4F36" w:rsidRPr="009A3007" w:rsidRDefault="006E4F3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 ทางเลือกทางการศึกษาจากสถาบันการศึกษาในระบบและนอกระบบมีน้อย</w:t>
            </w:r>
          </w:p>
          <w:p w14:paraId="79BF71CB" w14:textId="77777777" w:rsidR="006E4F36" w:rsidRPr="009A3007" w:rsidRDefault="006E4F3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6) การสื่อสารเพื่อการพัฒนาด้วยภาษาราชการผ่านชาวบ้าน (ชนเผ่า) ทำได้อย่างจำกัดและลำบาก</w:t>
            </w:r>
          </w:p>
          <w:p w14:paraId="407D6ACA" w14:textId="77777777" w:rsidR="00D82FDB" w:rsidRPr="009A3007" w:rsidRDefault="00D82FDB" w:rsidP="000942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7) ขาดบุคลากรทางการแพทย์เฉพาะทาง</w:t>
            </w:r>
          </w:p>
        </w:tc>
      </w:tr>
      <w:tr w:rsidR="00A41C96" w:rsidRPr="009A3007" w14:paraId="73D37063" w14:textId="77777777" w:rsidTr="00365178">
        <w:tc>
          <w:tcPr>
            <w:tcW w:w="4590" w:type="dxa"/>
          </w:tcPr>
          <w:p w14:paraId="2CFA7D13" w14:textId="77777777" w:rsidR="00A41C96" w:rsidRPr="009A3007" w:rsidRDefault="00A41C96" w:rsidP="000942E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ด้านเทคโนโลยี</w:t>
            </w:r>
          </w:p>
          <w:p w14:paraId="209D0DCF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ความก้าวหน้าทางเทคโนโลยี เป็นไปแบบก้าว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ะโดด</w:t>
            </w:r>
            <w:r w:rsidR="005B7178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ทำให้เทคโนโลยีเข้าสู่ชีวิตประจำวันของคนทั่วไปได้ง่ายขึ้น </w:t>
            </w:r>
          </w:p>
          <w:p w14:paraId="442771C0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2) 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มีการบริหารจัดการพื้นที่เกษตรกรรมโดยใช้ </w:t>
            </w: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>Agri-map</w:t>
            </w:r>
            <w:r w:rsidR="00D82FDB"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เป็นเครื่องมือ</w:t>
            </w:r>
          </w:p>
          <w:p w14:paraId="3843AB64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="005B7178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ใช้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โดรน</w:t>
            </w:r>
            <w:r w:rsidR="005B7178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เก็บภาพพื้นที่เกษตรในมุมสูงได้</w:t>
            </w:r>
          </w:p>
          <w:p w14:paraId="1712F099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4) มีเครื่องจักรกลการเกษตรที่ทันสมัย ตั้งแต่การผลิตจนถึง</w:t>
            </w:r>
            <w:r w:rsidR="00D82FDB"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หลัง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การเก็บเกี่ยว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ab/>
            </w:r>
          </w:p>
        </w:tc>
        <w:tc>
          <w:tcPr>
            <w:tcW w:w="4590" w:type="dxa"/>
          </w:tcPr>
          <w:p w14:paraId="4CA4EC2E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E058F4D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1) </w:t>
            </w:r>
            <w:r w:rsidRPr="009A3007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ความก้าวหน้าและรวดเร็วของสื่อเทคโนโลยี</w:t>
            </w:r>
            <w:r w:rsidRPr="009A30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ทำให้ปรับตัวตามเทคโนโลยีและนวัตกรรมไม่ทัน</w:t>
            </w:r>
          </w:p>
          <w:p w14:paraId="66578112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FF725F" w14:textId="77777777" w:rsidR="00A41C96" w:rsidRPr="009A3007" w:rsidRDefault="00A41C96" w:rsidP="000942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14:paraId="44988407" w14:textId="77777777" w:rsidR="009A3007" w:rsidRDefault="009A3007" w:rsidP="00645766">
      <w:pPr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14:paraId="6E8E69A5" w14:textId="3B2B1613" w:rsidR="009A3007" w:rsidRDefault="009A3007" w:rsidP="00645766">
      <w:pPr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14:paraId="118B89EB" w14:textId="2A0DCD6C" w:rsidR="00275741" w:rsidRPr="00445957" w:rsidRDefault="00275741" w:rsidP="00645766">
      <w:pPr>
        <w:rPr>
          <w:rFonts w:ascii="TH SarabunIT๙" w:hAnsi="TH SarabunIT๙" w:cs="TH SarabunIT๙"/>
          <w:b/>
          <w:bCs/>
          <w:spacing w:val="-4"/>
          <w:cs/>
        </w:rPr>
      </w:pPr>
      <w:r w:rsidRPr="00445957">
        <w:rPr>
          <w:rFonts w:ascii="TH SarabunIT๙" w:hAnsi="TH SarabunIT๙" w:cs="TH SarabunIT๙" w:hint="cs"/>
          <w:b/>
          <w:bCs/>
          <w:spacing w:val="-4"/>
          <w:cs/>
        </w:rPr>
        <w:lastRenderedPageBreak/>
        <w:t>3. การวิเคราะห์สภาพแวดล้อมภายในและภายนอก โดย</w:t>
      </w:r>
      <w:r w:rsidRPr="00445957">
        <w:rPr>
          <w:rFonts w:ascii="TH SarabunIT๙" w:hAnsi="TH SarabunIT๙" w:cs="TH SarabunIT๙"/>
          <w:b/>
          <w:bCs/>
          <w:spacing w:val="-4"/>
          <w:sz w:val="28"/>
          <w:szCs w:val="28"/>
        </w:rPr>
        <w:t xml:space="preserve"> </w:t>
      </w:r>
      <w:r w:rsidRPr="00445957">
        <w:rPr>
          <w:rFonts w:ascii="TH SarabunIT๙" w:hAnsi="TH SarabunIT๙" w:cs="TH SarabunIT๙"/>
          <w:b/>
          <w:bCs/>
          <w:spacing w:val="-4"/>
        </w:rPr>
        <w:t>SWOT Analysis</w:t>
      </w:r>
    </w:p>
    <w:p w14:paraId="3136AAE7" w14:textId="77777777" w:rsidR="00642499" w:rsidRPr="00645766" w:rsidRDefault="00645766" w:rsidP="00645766">
      <w:pPr>
        <w:rPr>
          <w:rFonts w:ascii="TH SarabunIT๙" w:hAnsi="TH SarabunIT๙" w:cs="TH SarabunIT๙"/>
          <w:spacing w:val="-6"/>
        </w:rPr>
      </w:pPr>
      <w:r w:rsidRPr="00645766">
        <w:rPr>
          <w:rFonts w:ascii="TH SarabunIT๙" w:hAnsi="TH SarabunIT๙" w:cs="TH SarabunIT๙"/>
          <w:spacing w:val="-4"/>
        </w:rPr>
        <w:tab/>
      </w:r>
      <w:r w:rsidR="00642499" w:rsidRPr="00645766">
        <w:rPr>
          <w:rFonts w:ascii="TH SarabunIT๙" w:hAnsi="TH SarabunIT๙" w:cs="TH SarabunIT๙"/>
          <w:spacing w:val="-4"/>
          <w:cs/>
        </w:rPr>
        <w:t>1.การวิเคราะห์สภาพแวดล้อมภายใน</w:t>
      </w:r>
      <w:r w:rsidR="00642499" w:rsidRPr="00645766">
        <w:rPr>
          <w:rFonts w:ascii="TH SarabunIT๙" w:hAnsi="TH SarabunIT๙" w:cs="TH SarabunIT๙"/>
          <w:spacing w:val="-2"/>
          <w:cs/>
        </w:rPr>
        <w:t>ที่เกี่ยวข้องกับการเกษตรและสหกรณ์ของจังหวัด</w:t>
      </w:r>
    </w:p>
    <w:p w14:paraId="1947320B" w14:textId="77777777" w:rsidR="00642499" w:rsidRPr="00645766" w:rsidRDefault="00642499" w:rsidP="00642499">
      <w:pPr>
        <w:tabs>
          <w:tab w:val="left" w:pos="1764"/>
        </w:tabs>
        <w:rPr>
          <w:rFonts w:ascii="TH SarabunIT๙" w:hAnsi="TH SarabunIT๙" w:cs="TH SarabunIT๙"/>
          <w:spacing w:val="-4"/>
        </w:rPr>
      </w:pPr>
      <w:r w:rsidRPr="00645766">
        <w:rPr>
          <w:rFonts w:ascii="TH SarabunIT๙" w:hAnsi="TH SarabunIT๙" w:cs="TH SarabunIT๙"/>
          <w:spacing w:val="-4"/>
          <w:cs/>
        </w:rPr>
        <w:tab/>
        <w:t xml:space="preserve">1.1 จุดแข็ง </w:t>
      </w:r>
      <w:r w:rsidRPr="00645766">
        <w:rPr>
          <w:rFonts w:ascii="TH SarabunIT๙" w:hAnsi="TH SarabunIT๙" w:cs="TH SarabunIT๙"/>
          <w:spacing w:val="-4"/>
        </w:rPr>
        <w:t>(Strengths : S)</w:t>
      </w:r>
    </w:p>
    <w:p w14:paraId="5B578678" w14:textId="77777777" w:rsidR="00642499" w:rsidRPr="008558E4" w:rsidRDefault="00642499" w:rsidP="00642499">
      <w:pPr>
        <w:tabs>
          <w:tab w:val="left" w:pos="720"/>
        </w:tabs>
        <w:rPr>
          <w:rFonts w:ascii="TH SarabunIT๙" w:hAnsi="TH SarabunIT๙" w:cs="TH SarabunIT๙"/>
          <w:cs/>
        </w:rPr>
      </w:pP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  <w:t>1.1.1</w:t>
      </w:r>
      <w:r w:rsidRPr="008558E4">
        <w:rPr>
          <w:rFonts w:ascii="TH SarabunIT๙" w:hAnsi="TH SarabunIT๙" w:cs="TH SarabunIT๙"/>
          <w:cs/>
        </w:rPr>
        <w:t xml:space="preserve">  </w:t>
      </w:r>
      <w:r w:rsidRPr="008558E4">
        <w:rPr>
          <w:rFonts w:ascii="TH SarabunIT๙" w:hAnsi="TH SarabunIT๙" w:cs="TH SarabunIT๙"/>
          <w:cs/>
        </w:rPr>
        <w:tab/>
        <w:t>มีทรัพยากรธรรมชาติและความหลากหลายทางชีวภาพอุดมสมบูรณ์</w:t>
      </w:r>
    </w:p>
    <w:p w14:paraId="47CE8575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  <w:t xml:space="preserve">1.1.2 </w:t>
      </w:r>
      <w:r w:rsidRPr="008558E4">
        <w:rPr>
          <w:rFonts w:ascii="TH SarabunIT๙" w:hAnsi="TH SarabunIT๙" w:cs="TH SarabunIT๙"/>
          <w:cs/>
        </w:rPr>
        <w:tab/>
        <w:t>มีสภาพภูมิประเทศที่สวยงามและอากาศดีจึงมีความเหมาะสมกับการ</w:t>
      </w:r>
    </w:p>
    <w:p w14:paraId="58E2A781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ท่องเที่ยวเชิงนิเวศ</w:t>
      </w:r>
      <w:r w:rsidRPr="008558E4">
        <w:rPr>
          <w:rFonts w:ascii="TH SarabunIT๙" w:hAnsi="TH SarabunIT๙" w:cs="TH SarabunIT๙"/>
          <w:spacing w:val="-2"/>
        </w:rPr>
        <w:tab/>
      </w:r>
    </w:p>
    <w:p w14:paraId="0A40DD14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 xml:space="preserve">   1.1.3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 xml:space="preserve">มีชนเผ่าหลากหลายทำให้เกิดภูมิปัญญาท้องถิ่นที่เหมาะสมกับภูมินิเวศ </w:t>
      </w:r>
    </w:p>
    <w:p w14:paraId="756DFA3D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</w:rPr>
        <w:t>–</w:t>
      </w:r>
      <w:r w:rsidRPr="008558E4">
        <w:rPr>
          <w:rFonts w:ascii="TH SarabunIT๙" w:hAnsi="TH SarabunIT๙" w:cs="TH SarabunIT๙"/>
          <w:cs/>
        </w:rPr>
        <w:t xml:space="preserve"> วัฒนธรรม</w:t>
      </w:r>
    </w:p>
    <w:p w14:paraId="1725FC49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1.1</w:t>
      </w:r>
      <w:r w:rsidRPr="008558E4">
        <w:rPr>
          <w:rFonts w:ascii="TH SarabunIT๙" w:hAnsi="TH SarabunIT๙" w:cs="TH SarabunIT๙"/>
          <w:spacing w:val="-2"/>
          <w:cs/>
        </w:rPr>
        <w:t>.4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การถือครองที่ดินของชนเผ่ามีการอนุรักษ์ตามแนวทางของวัฒนธรรม</w:t>
      </w:r>
    </w:p>
    <w:p w14:paraId="274C3564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  <w:cs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ประเพณีอย่างเคร่งครัด</w:t>
      </w:r>
    </w:p>
    <w:p w14:paraId="31A91200" w14:textId="77777777" w:rsidR="00642499" w:rsidRPr="0055111C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  <w:cs/>
        </w:rPr>
      </w:pPr>
      <w:r w:rsidRPr="00645766">
        <w:rPr>
          <w:rFonts w:ascii="TH SarabunIT๙" w:hAnsi="TH SarabunIT๙" w:cs="TH SarabunIT๙"/>
          <w:spacing w:val="-2"/>
          <w:cs/>
        </w:rPr>
        <w:tab/>
        <w:t xml:space="preserve">1.2 จุดอ่อน </w:t>
      </w:r>
      <w:r w:rsidRPr="0055111C">
        <w:rPr>
          <w:rFonts w:ascii="TH SarabunIT๙" w:hAnsi="TH SarabunIT๙" w:cs="TH SarabunIT๙"/>
          <w:spacing w:val="-4"/>
        </w:rPr>
        <w:t>(Weakness: W)</w:t>
      </w:r>
    </w:p>
    <w:p w14:paraId="3E244738" w14:textId="77777777" w:rsidR="002E779E" w:rsidRDefault="002E779E" w:rsidP="002E779E">
      <w:pPr>
        <w:tabs>
          <w:tab w:val="left" w:pos="1764"/>
          <w:tab w:val="left" w:pos="1932"/>
        </w:tabs>
        <w:ind w:left="1440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 w:hint="cs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ab/>
      </w:r>
      <w:r w:rsidR="00642499" w:rsidRPr="008558E4">
        <w:rPr>
          <w:rFonts w:ascii="TH SarabunIT๙" w:hAnsi="TH SarabunIT๙" w:cs="TH SarabunIT๙"/>
          <w:spacing w:val="-2"/>
          <w:cs/>
        </w:rPr>
        <w:t>1.2.1</w:t>
      </w:r>
      <w:r w:rsidR="00642499" w:rsidRPr="008558E4">
        <w:rPr>
          <w:rFonts w:ascii="TH SarabunIT๙" w:hAnsi="TH SarabunIT๙" w:cs="TH SarabunIT๙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>การสื่อสารค่อนข้างยากลำบากทำให้</w:t>
      </w:r>
      <w:r w:rsidR="00642499" w:rsidRPr="008558E4">
        <w:rPr>
          <w:rFonts w:ascii="TH SarabunIT๙" w:hAnsi="TH SarabunIT๙" w:cs="TH SarabunIT๙"/>
          <w:spacing w:val="-2"/>
          <w:cs/>
        </w:rPr>
        <w:t>เกษตรกรขาดความ</w:t>
      </w:r>
      <w:r>
        <w:rPr>
          <w:rFonts w:ascii="TH SarabunIT๙" w:hAnsi="TH SarabunIT๙" w:cs="TH SarabunIT๙" w:hint="cs"/>
          <w:spacing w:val="-2"/>
          <w:cs/>
        </w:rPr>
        <w:t>เข้าใจอย่างลึกซื้ง</w:t>
      </w:r>
    </w:p>
    <w:p w14:paraId="10CCF22F" w14:textId="77777777" w:rsidR="00642499" w:rsidRPr="002E779E" w:rsidRDefault="002E779E" w:rsidP="002E779E">
      <w:pPr>
        <w:tabs>
          <w:tab w:val="left" w:pos="1764"/>
          <w:tab w:val="left" w:pos="1932"/>
        </w:tabs>
        <w:ind w:left="1440"/>
        <w:rPr>
          <w:rFonts w:ascii="TH SarabunIT๙" w:hAnsi="TH SarabunIT๙" w:cs="TH SarabunIT๙"/>
          <w:spacing w:val="-2"/>
          <w:cs/>
        </w:rPr>
      </w:pPr>
      <w:r>
        <w:rPr>
          <w:rFonts w:ascii="TH SarabunIT๙" w:hAnsi="TH SarabunIT๙" w:cs="TH SarabunIT๙" w:hint="cs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ab/>
      </w:r>
      <w:r>
        <w:rPr>
          <w:rFonts w:ascii="TH SarabunIT๙" w:hAnsi="TH SarabunIT๙" w:cs="TH SarabunIT๙" w:hint="cs"/>
          <w:spacing w:val="-2"/>
          <w:cs/>
        </w:rPr>
        <w:tab/>
      </w:r>
      <w:r w:rsidR="00642499" w:rsidRPr="008558E4">
        <w:rPr>
          <w:rFonts w:ascii="TH SarabunIT๙" w:hAnsi="TH SarabunIT๙" w:cs="TH SarabunIT๙"/>
          <w:spacing w:val="-2"/>
          <w:cs/>
        </w:rPr>
        <w:t>ในการผลิตสินค้าเกษตรปลอดภัย</w:t>
      </w:r>
      <w:r>
        <w:rPr>
          <w:rFonts w:ascii="TH SarabunIT๙" w:hAnsi="TH SarabunIT๙" w:cs="TH SarabunIT๙"/>
          <w:spacing w:val="-2"/>
        </w:rPr>
        <w:t>/</w:t>
      </w:r>
      <w:r>
        <w:rPr>
          <w:rFonts w:ascii="TH SarabunIT๙" w:hAnsi="TH SarabunIT๙" w:cs="TH SarabunIT๙" w:hint="cs"/>
          <w:spacing w:val="-2"/>
          <w:cs/>
        </w:rPr>
        <w:t>เกษตรอินทรีย์</w:t>
      </w:r>
    </w:p>
    <w:p w14:paraId="2173A974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1.2.2</w:t>
      </w:r>
      <w:r w:rsidRPr="008558E4">
        <w:rPr>
          <w:rFonts w:ascii="TH SarabunIT๙" w:hAnsi="TH SarabunIT๙" w:cs="TH SarabunIT๙"/>
          <w:spacing w:val="-2"/>
          <w:cs/>
        </w:rPr>
        <w:tab/>
        <w:t>ระบบขนส่ง ไม่ครอบคลุมทั่วพื้นที่จังหวัด</w:t>
      </w:r>
      <w:r w:rsidRPr="008558E4">
        <w:rPr>
          <w:rFonts w:ascii="TH SarabunIT๙" w:hAnsi="TH SarabunIT๙" w:cs="TH SarabunIT๙"/>
          <w:spacing w:val="-2"/>
        </w:rPr>
        <w:t xml:space="preserve">  </w:t>
      </w:r>
      <w:r w:rsidRPr="008558E4">
        <w:rPr>
          <w:rFonts w:ascii="TH SarabunIT๙" w:hAnsi="TH SarabunIT๙" w:cs="TH SarabunIT๙"/>
          <w:cs/>
        </w:rPr>
        <w:t>การคมนาคม/ ขนส่ง ค่อนข้าง</w:t>
      </w:r>
    </w:p>
    <w:p w14:paraId="6D387957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ลำบาก- ทุรกันดาร</w:t>
      </w:r>
    </w:p>
    <w:p w14:paraId="2A93F345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cs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</w:rPr>
        <w:t>1.2.3</w:t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cs/>
        </w:rPr>
        <w:t>พื้นที่ทำกินน้อย และขาดความมั่นคงในที่ดินทำกินและอยู่อาศัย</w:t>
      </w:r>
    </w:p>
    <w:p w14:paraId="08E870DE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1.2.4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พื้นที่ทางการเกษตรมีลักษณะกระจายและมีความลาดชันสูงการนำน้ำจาก</w:t>
      </w:r>
    </w:p>
    <w:p w14:paraId="583E9D1C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แหล่งธรรมชาติมาใช้จึงมีต้นทุนสูงและเกิดการชะล้างพังทลายดินสูง</w:t>
      </w:r>
    </w:p>
    <w:p w14:paraId="751E184E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1.2.5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ลักษณะทางกายภาพของดินส่วนใหญ่ขาดธาตุอาหารที่มีความจำเป็นต่อ</w:t>
      </w:r>
    </w:p>
    <w:p w14:paraId="1E976013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การปลูกข้าว (ผลผลิตต่ำ)</w:t>
      </w:r>
    </w:p>
    <w:p w14:paraId="304D7692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1.2.6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การรวมกลุ่มเกษตรกรยังไม่เข้มแข็ง</w:t>
      </w:r>
    </w:p>
    <w:p w14:paraId="26CA8553" w14:textId="77777777" w:rsidR="00642499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1.2.7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การแปรรูปและบรรจุภัณฑ์ยังขาดการพัฒนา</w:t>
      </w:r>
    </w:p>
    <w:p w14:paraId="4269832A" w14:textId="77777777" w:rsidR="00156084" w:rsidRPr="008558E4" w:rsidRDefault="00642499" w:rsidP="00642499">
      <w:pPr>
        <w:tabs>
          <w:tab w:val="left" w:pos="1764"/>
          <w:tab w:val="left" w:pos="1932"/>
        </w:tabs>
        <w:rPr>
          <w:rFonts w:ascii="TH SarabunIT๙" w:hAnsi="TH SarabunIT๙" w:cs="TH SarabunIT๙"/>
          <w:spacing w:val="-2"/>
          <w:cs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1.2.8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ED3814">
        <w:rPr>
          <w:rFonts w:ascii="TH SarabunIT๙" w:hAnsi="TH SarabunIT๙" w:cs="TH SarabunIT๙"/>
          <w:spacing w:val="-4"/>
          <w:cs/>
        </w:rPr>
        <w:t>การจัดเก็บฐาน</w:t>
      </w:r>
      <w:r w:rsidR="00853B95" w:rsidRPr="00ED3814">
        <w:rPr>
          <w:rFonts w:ascii="TH SarabunIT๙" w:hAnsi="TH SarabunIT๙" w:cs="TH SarabunIT๙"/>
          <w:spacing w:val="-4"/>
          <w:cs/>
        </w:rPr>
        <w:t>ข้อมูลทางการเกษตรยังไม่เป็นระบบ</w:t>
      </w:r>
      <w:r w:rsidR="00853B95" w:rsidRPr="00ED3814">
        <w:rPr>
          <w:rFonts w:ascii="TH SarabunIT๙" w:hAnsi="TH SarabunIT๙" w:cs="TH SarabunIT๙" w:hint="cs"/>
          <w:spacing w:val="-4"/>
          <w:cs/>
        </w:rPr>
        <w:t>ที่ทันสมัยถูกต้องครบถ้วน</w:t>
      </w:r>
    </w:p>
    <w:p w14:paraId="64D9BD12" w14:textId="77777777" w:rsidR="00642499" w:rsidRPr="007B39A7" w:rsidRDefault="007B39A7" w:rsidP="007B39A7">
      <w:pPr>
        <w:rPr>
          <w:rFonts w:ascii="TH SarabunIT๙" w:hAnsi="TH SarabunIT๙" w:cs="TH SarabunIT๙"/>
          <w:spacing w:val="-4"/>
        </w:rPr>
      </w:pPr>
      <w:r w:rsidRPr="007B39A7">
        <w:rPr>
          <w:rFonts w:ascii="TH SarabunIT๙" w:hAnsi="TH SarabunIT๙" w:cs="TH SarabunIT๙" w:hint="cs"/>
          <w:spacing w:val="-4"/>
          <w:cs/>
        </w:rPr>
        <w:tab/>
      </w:r>
      <w:r w:rsidR="00642499" w:rsidRPr="007B39A7">
        <w:rPr>
          <w:rFonts w:ascii="TH SarabunIT๙" w:hAnsi="TH SarabunIT๙" w:cs="TH SarabunIT๙"/>
          <w:spacing w:val="-4"/>
          <w:cs/>
        </w:rPr>
        <w:t>2.การวิเคราะห์สภาพแวดล้อมภายนอก</w:t>
      </w:r>
      <w:r w:rsidR="00642499" w:rsidRPr="007B39A7">
        <w:rPr>
          <w:rFonts w:ascii="TH SarabunIT๙" w:hAnsi="TH SarabunIT๙" w:cs="TH SarabunIT๙"/>
          <w:spacing w:val="-2"/>
          <w:cs/>
        </w:rPr>
        <w:t>ที่เกี่ยวข้องกับการเกษตรและสหกรณ์ของจังหวัด</w:t>
      </w:r>
    </w:p>
    <w:p w14:paraId="10373B13" w14:textId="77777777" w:rsidR="00642499" w:rsidRPr="007B39A7" w:rsidRDefault="00642499" w:rsidP="00642499">
      <w:pPr>
        <w:tabs>
          <w:tab w:val="left" w:pos="1750"/>
          <w:tab w:val="left" w:pos="1932"/>
        </w:tabs>
        <w:rPr>
          <w:rFonts w:ascii="TH SarabunIT๙" w:hAnsi="TH SarabunIT๙" w:cs="TH SarabunIT๙"/>
          <w:spacing w:val="-4"/>
          <w:cs/>
        </w:rPr>
      </w:pPr>
      <w:r w:rsidRPr="007B39A7">
        <w:rPr>
          <w:rFonts w:ascii="TH SarabunIT๙" w:hAnsi="TH SarabunIT๙" w:cs="TH SarabunIT๙"/>
          <w:spacing w:val="-4"/>
          <w:cs/>
        </w:rPr>
        <w:tab/>
        <w:t xml:space="preserve">2.1 โอกาส </w:t>
      </w:r>
      <w:r w:rsidRPr="007B39A7">
        <w:rPr>
          <w:rFonts w:ascii="TH SarabunIT๙" w:hAnsi="TH SarabunIT๙" w:cs="TH SarabunIT๙"/>
          <w:spacing w:val="-4"/>
        </w:rPr>
        <w:t xml:space="preserve">(Opportunities: O) </w:t>
      </w:r>
    </w:p>
    <w:p w14:paraId="31E21215" w14:textId="77777777" w:rsidR="007B39A7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4"/>
        </w:rPr>
      </w:pP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  <w:t>2.1.1</w:t>
      </w:r>
      <w:r w:rsidRPr="008558E4">
        <w:rPr>
          <w:rFonts w:ascii="TH SarabunIT๙" w:hAnsi="TH SarabunIT๙" w:cs="TH SarabunIT๙"/>
          <w:spacing w:val="-4"/>
          <w:cs/>
        </w:rPr>
        <w:tab/>
        <w:t xml:space="preserve">นโยบายของรัฐให้ความสำคัญ กับ </w:t>
      </w:r>
      <w:r w:rsidR="007B39A7">
        <w:rPr>
          <w:rFonts w:ascii="TH SarabunIT๙" w:hAnsi="TH SarabunIT๙" w:cs="TH SarabunIT๙" w:hint="cs"/>
          <w:spacing w:val="-4"/>
          <w:cs/>
        </w:rPr>
        <w:t xml:space="preserve">เกษตรอินทรีย์ </w:t>
      </w:r>
      <w:r w:rsidRPr="008558E4">
        <w:rPr>
          <w:rFonts w:ascii="TH SarabunIT๙" w:hAnsi="TH SarabunIT๙" w:cs="TH SarabunIT๙"/>
          <w:spacing w:val="-4"/>
        </w:rPr>
        <w:t>Food safety</w:t>
      </w:r>
      <w:r w:rsidRPr="008558E4">
        <w:rPr>
          <w:rFonts w:ascii="TH SarabunIT๙" w:hAnsi="TH SarabunIT๙" w:cs="TH SarabunIT๙"/>
          <w:spacing w:val="-4"/>
          <w:cs/>
        </w:rPr>
        <w:t xml:space="preserve"> ,</w:t>
      </w:r>
      <w:r w:rsidRPr="008558E4">
        <w:rPr>
          <w:rFonts w:ascii="TH SarabunIT๙" w:hAnsi="TH SarabunIT๙" w:cs="TH SarabunIT๙"/>
          <w:spacing w:val="-4"/>
        </w:rPr>
        <w:t xml:space="preserve">Zoning </w:t>
      </w:r>
    </w:p>
    <w:p w14:paraId="48DC82B9" w14:textId="77777777" w:rsidR="00642499" w:rsidRPr="008558E4" w:rsidRDefault="007B39A7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/>
          <w:spacing w:val="-4"/>
        </w:rPr>
        <w:tab/>
      </w:r>
      <w:r w:rsidR="00ED3814" w:rsidRPr="008558E4">
        <w:rPr>
          <w:rFonts w:ascii="TH SarabunIT๙" w:hAnsi="TH SarabunIT๙" w:cs="TH SarabunIT๙"/>
          <w:spacing w:val="-4"/>
          <w:cs/>
        </w:rPr>
        <w:t>และ</w:t>
      </w:r>
      <w:r w:rsidR="00ED3814">
        <w:rPr>
          <w:rFonts w:ascii="TH SarabunIT๙" w:hAnsi="TH SarabunIT๙" w:cs="TH SarabunIT๙" w:hint="cs"/>
          <w:spacing w:val="-4"/>
          <w:cs/>
        </w:rPr>
        <w:t xml:space="preserve"> </w:t>
      </w:r>
      <w:r w:rsidR="00642499" w:rsidRPr="008558E4">
        <w:rPr>
          <w:rFonts w:ascii="TH SarabunIT๙" w:hAnsi="TH SarabunIT๙" w:cs="TH SarabunIT๙"/>
          <w:spacing w:val="-4"/>
        </w:rPr>
        <w:t>Smart Farmer</w:t>
      </w:r>
    </w:p>
    <w:p w14:paraId="4E8FDDE8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  <w:cs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2.1.2</w:t>
      </w:r>
      <w:r w:rsidRPr="008558E4">
        <w:rPr>
          <w:rFonts w:ascii="TH SarabunIT๙" w:hAnsi="TH SarabunIT๙" w:cs="TH SarabunIT๙"/>
          <w:spacing w:val="-4"/>
          <w:cs/>
        </w:rPr>
        <w:tab/>
        <w:t>นักลงทุนให้ความสนใจ ด้านอุตสาหกรรมเกษตรเพิ่มขึ้น</w:t>
      </w:r>
    </w:p>
    <w:p w14:paraId="0040D9F0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2.1.3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มีโครงการพัฒนาอันเนื่องมาจากพระราชดำริ</w:t>
      </w:r>
    </w:p>
    <w:p w14:paraId="52F578B2" w14:textId="77777777" w:rsidR="00ED381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4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2.1.4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ED3814">
        <w:rPr>
          <w:rFonts w:ascii="TH SarabunIT๙" w:hAnsi="TH SarabunIT๙" w:cs="TH SarabunIT๙"/>
          <w:spacing w:val="-4"/>
          <w:cs/>
        </w:rPr>
        <w:t>มีหน่วยงาน/องค์การพัฒนาเอกชนให้การสนับสนุน พัฒนาอย่างหลากหลาย</w:t>
      </w:r>
    </w:p>
    <w:p w14:paraId="2E241A76" w14:textId="77777777" w:rsidR="00642499" w:rsidRPr="00ED3814" w:rsidRDefault="00ED3814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642499" w:rsidRPr="00ED3814">
        <w:rPr>
          <w:rFonts w:ascii="TH SarabunIT๙" w:hAnsi="TH SarabunIT๙" w:cs="TH SarabunIT๙"/>
          <w:spacing w:val="-4"/>
          <w:cs/>
        </w:rPr>
        <w:t>และต่อเนื่อง</w:t>
      </w:r>
    </w:p>
    <w:p w14:paraId="3A17E1E8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2.1.5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มีองค์ความรู้งานวิจัยด้านเกษตรกรรมยั่งยืนในพื้นที่ที่สามารถนำมาศึกษา/</w:t>
      </w:r>
    </w:p>
    <w:p w14:paraId="41424E3C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ปฏิบัติและส่งเสริมให้เกิดเป็นรูปธรรม</w:t>
      </w:r>
    </w:p>
    <w:p w14:paraId="27C01C2E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spacing w:val="-2"/>
          <w:cs/>
        </w:rPr>
        <w:tab/>
        <w:t>2.1.6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กระแสการบริโภคสินค้าเกษตรปลอดภัย- เกษตรอินทรีย์มีแนวโน้มสูงขึ้น</w:t>
      </w:r>
    </w:p>
    <w:p w14:paraId="1005D606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  <w:t>2.1.7</w:t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cs/>
        </w:rPr>
        <w:t>จังหวัดให้ความสำคัญกับการผลิตเกษตรอินทรีย์อย่างต่อเนื่อง</w:t>
      </w:r>
    </w:p>
    <w:p w14:paraId="4AF05854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  <w:t>2.1.8</w:t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cs/>
        </w:rPr>
        <w:t>มีมติคณะรัฐมนตรีให้ความเห็นชอบมาตรการและแนวทางการแก้ไขปัญหา</w:t>
      </w:r>
    </w:p>
    <w:p w14:paraId="0179788B" w14:textId="77777777" w:rsidR="00642499" w:rsidRPr="008558E4" w:rsidRDefault="00ED3814" w:rsidP="00ED3814">
      <w:pPr>
        <w:tabs>
          <w:tab w:val="left" w:pos="1750"/>
          <w:tab w:val="left" w:pos="1918"/>
        </w:tabs>
        <w:ind w:left="2880"/>
        <w:rPr>
          <w:rFonts w:ascii="TH SarabunIT๙" w:hAnsi="TH SarabunIT๙" w:cs="TH SarabunIT๙"/>
          <w:spacing w:val="-2"/>
          <w:cs/>
        </w:rPr>
      </w:pPr>
      <w:r w:rsidRPr="008558E4">
        <w:rPr>
          <w:rFonts w:ascii="TH SarabunIT๙" w:hAnsi="TH SarabunIT๙" w:cs="TH SarabunIT๙"/>
          <w:cs/>
        </w:rPr>
        <w:t>ที่ดิน</w:t>
      </w:r>
      <w:r w:rsidR="00642499" w:rsidRPr="008558E4">
        <w:rPr>
          <w:rFonts w:ascii="TH SarabunIT๙" w:hAnsi="TH SarabunIT๙" w:cs="TH SarabunIT๙"/>
          <w:cs/>
        </w:rPr>
        <w:t>ในพื้นที่ป่าไม้</w:t>
      </w:r>
      <w:r w:rsidR="00156084">
        <w:rPr>
          <w:rFonts w:ascii="TH SarabunIT๙" w:hAnsi="TH SarabunIT๙" w:cs="TH SarabunIT๙"/>
          <w:spacing w:val="-2"/>
        </w:rPr>
        <w:t xml:space="preserve"> </w:t>
      </w:r>
      <w:r w:rsidR="00156084">
        <w:rPr>
          <w:rFonts w:ascii="TH SarabunIT๙" w:hAnsi="TH SarabunIT๙" w:cs="TH SarabunIT๙" w:hint="cs"/>
          <w:spacing w:val="-2"/>
          <w:cs/>
        </w:rPr>
        <w:t>รวมทั้งโครงการต่างๆ ที่ให้ราษฎรเข้าทำกินในพื้นที่ป่าได้อย่างถูกกฎหมาย</w:t>
      </w:r>
    </w:p>
    <w:p w14:paraId="2C1220CC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  <w:t>2.1.9</w:t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  <w:cs/>
        </w:rPr>
        <w:t xml:space="preserve">อยู่ภายใต้ประเทศกลุ่มสมาชิกสมาคมอาเซียน </w:t>
      </w:r>
    </w:p>
    <w:p w14:paraId="4E8103B5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spacing w:val="-2"/>
        </w:rPr>
        <w:lastRenderedPageBreak/>
        <w:tab/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</w:rPr>
        <w:tab/>
        <w:t>2.1.10</w:t>
      </w:r>
      <w:r w:rsidRPr="008558E4">
        <w:rPr>
          <w:rFonts w:ascii="TH SarabunIT๙" w:hAnsi="TH SarabunIT๙" w:cs="TH SarabunIT๙"/>
          <w:spacing w:val="-2"/>
        </w:rPr>
        <w:tab/>
      </w:r>
      <w:r w:rsidRPr="008558E4">
        <w:rPr>
          <w:rFonts w:ascii="TH SarabunIT๙" w:hAnsi="TH SarabunIT๙" w:cs="TH SarabunIT๙"/>
          <w:spacing w:val="-2"/>
          <w:cs/>
        </w:rPr>
        <w:t>มีจุดผ่อนปรนการค้าชายแดนไทยพม่า</w:t>
      </w:r>
    </w:p>
    <w:p w14:paraId="467814AD" w14:textId="77777777" w:rsidR="00642499" w:rsidRPr="00A47B49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4"/>
        </w:rPr>
      </w:pPr>
      <w:r w:rsidRPr="00A47B49">
        <w:rPr>
          <w:rFonts w:ascii="TH SarabunIT๙" w:hAnsi="TH SarabunIT๙" w:cs="TH SarabunIT๙"/>
          <w:spacing w:val="-2"/>
          <w:cs/>
        </w:rPr>
        <w:tab/>
        <w:t xml:space="preserve">2.2 </w:t>
      </w:r>
      <w:r w:rsidRPr="00A47B49">
        <w:rPr>
          <w:rFonts w:ascii="TH SarabunIT๙" w:hAnsi="TH SarabunIT๙" w:cs="TH SarabunIT๙"/>
          <w:spacing w:val="-4"/>
          <w:cs/>
        </w:rPr>
        <w:t xml:space="preserve">ภัยคุกคาม </w:t>
      </w:r>
      <w:r w:rsidRPr="00A47B49">
        <w:rPr>
          <w:rFonts w:ascii="TH SarabunIT๙" w:hAnsi="TH SarabunIT๙" w:cs="TH SarabunIT๙"/>
          <w:spacing w:val="-4"/>
        </w:rPr>
        <w:t>(Threats: T)</w:t>
      </w:r>
    </w:p>
    <w:p w14:paraId="07BE11CF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4"/>
        </w:rPr>
      </w:pP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  <w:t>2.2.1</w:t>
      </w:r>
      <w:r w:rsidRPr="008558E4">
        <w:rPr>
          <w:rFonts w:ascii="TH SarabunIT๙" w:hAnsi="TH SarabunIT๙" w:cs="TH SarabunIT๙"/>
          <w:spacing w:val="-4"/>
          <w:cs/>
        </w:rPr>
        <w:tab/>
        <w:t>ราคาปัจจัยการผลิตจากนอกพื้นที่ราคาสูง</w:t>
      </w:r>
    </w:p>
    <w:p w14:paraId="21BDE753" w14:textId="77777777" w:rsidR="00642499" w:rsidRPr="008558E4" w:rsidRDefault="00642499" w:rsidP="00642499">
      <w:pPr>
        <w:tabs>
          <w:tab w:val="left" w:pos="1750"/>
          <w:tab w:val="left" w:pos="1918"/>
        </w:tabs>
        <w:rPr>
          <w:rFonts w:ascii="TH SarabunIT๙" w:hAnsi="TH SarabunIT๙" w:cs="TH SarabunIT๙"/>
          <w:spacing w:val="-4"/>
          <w:cs/>
        </w:rPr>
      </w:pP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4"/>
          <w:cs/>
        </w:rPr>
        <w:tab/>
        <w:t>2.2.2</w:t>
      </w:r>
      <w:r w:rsidRPr="008558E4">
        <w:rPr>
          <w:rFonts w:ascii="TH SarabunIT๙" w:hAnsi="TH SarabunIT๙" w:cs="TH SarabunIT๙"/>
          <w:spacing w:val="-4"/>
          <w:cs/>
        </w:rPr>
        <w:tab/>
        <w:t>ภัยธรรมชาติ</w:t>
      </w:r>
      <w:r w:rsidR="002D3964">
        <w:rPr>
          <w:rFonts w:ascii="TH SarabunIT๙" w:hAnsi="TH SarabunIT๙" w:cs="TH SarabunIT๙" w:hint="cs"/>
          <w:spacing w:val="-4"/>
          <w:cs/>
        </w:rPr>
        <w:t>/</w:t>
      </w:r>
      <w:r w:rsidRPr="008558E4">
        <w:rPr>
          <w:rFonts w:ascii="TH SarabunIT๙" w:hAnsi="TH SarabunIT๙" w:cs="TH SarabunIT๙"/>
          <w:spacing w:val="-4"/>
          <w:cs/>
        </w:rPr>
        <w:t>ภัยแล้ง</w:t>
      </w:r>
    </w:p>
    <w:p w14:paraId="0D602CAE" w14:textId="77777777" w:rsidR="00642499" w:rsidRPr="008558E4" w:rsidRDefault="00642499" w:rsidP="00642499">
      <w:pPr>
        <w:ind w:left="1844"/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4"/>
          <w:cs/>
        </w:rPr>
        <w:tab/>
      </w:r>
      <w:r w:rsidRPr="008558E4">
        <w:rPr>
          <w:rFonts w:ascii="TH SarabunIT๙" w:hAnsi="TH SarabunIT๙" w:cs="TH SarabunIT๙"/>
          <w:spacing w:val="-2"/>
        </w:rPr>
        <w:t>2.2.3</w:t>
      </w:r>
      <w:r w:rsidRPr="008558E4">
        <w:rPr>
          <w:rFonts w:ascii="TH SarabunIT๙" w:hAnsi="TH SarabunIT๙" w:cs="TH SarabunIT๙"/>
          <w:spacing w:val="-2"/>
        </w:rPr>
        <w:tab/>
      </w:r>
      <w:r w:rsidRPr="00ED3814">
        <w:rPr>
          <w:rFonts w:ascii="TH SarabunIT๙" w:hAnsi="TH SarabunIT๙" w:cs="TH SarabunIT๙"/>
          <w:spacing w:val="-4"/>
          <w:cs/>
        </w:rPr>
        <w:t>การขยายตัวการผลิตพืชเชิงพาณิชย์มีสูงทำให้การผลิตเพื่อการพึ่งตนเองลดลง</w:t>
      </w:r>
    </w:p>
    <w:p w14:paraId="3D9EB44D" w14:textId="77777777" w:rsidR="00642499" w:rsidRPr="008558E4" w:rsidRDefault="00642499" w:rsidP="00642499">
      <w:pPr>
        <w:ind w:left="1844"/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cs/>
        </w:rPr>
        <w:tab/>
        <w:t>2.2.4</w:t>
      </w:r>
      <w:r w:rsidRPr="008558E4">
        <w:rPr>
          <w:rFonts w:ascii="TH SarabunIT๙" w:hAnsi="TH SarabunIT๙" w:cs="TH SarabunIT๙"/>
          <w:cs/>
        </w:rPr>
        <w:tab/>
        <w:t>กลไกภาครัฐประสบกับการบริหารจัดการ</w:t>
      </w:r>
      <w:r w:rsidRPr="008558E4">
        <w:rPr>
          <w:rFonts w:ascii="TH SarabunIT๙" w:hAnsi="TH SarabunIT๙" w:cs="TH SarabunIT๙"/>
          <w:spacing w:val="-20"/>
          <w:cs/>
        </w:rPr>
        <w:t>ทรัพยากรบุคคล</w:t>
      </w:r>
      <w:r w:rsidRPr="008558E4">
        <w:rPr>
          <w:rFonts w:ascii="TH SarabunIT๙" w:hAnsi="TH SarabunIT๙" w:cs="TH SarabunIT๙"/>
          <w:cs/>
        </w:rPr>
        <w:t>และด้านการบริหาร</w:t>
      </w:r>
    </w:p>
    <w:p w14:paraId="0C77C472" w14:textId="77777777" w:rsidR="00642499" w:rsidRPr="008558E4" w:rsidRDefault="00642499" w:rsidP="00642499">
      <w:pPr>
        <w:ind w:left="1844"/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  <w:t>งบประมาณ</w:t>
      </w:r>
    </w:p>
    <w:p w14:paraId="69B7EE0D" w14:textId="77777777" w:rsidR="00642499" w:rsidRPr="008558E4" w:rsidRDefault="00642499" w:rsidP="00642499">
      <w:pPr>
        <w:ind w:left="1844"/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spacing w:val="-2"/>
          <w:cs/>
        </w:rPr>
        <w:tab/>
        <w:t>2.2.5</w:t>
      </w:r>
      <w:r w:rsidRPr="008558E4">
        <w:rPr>
          <w:rFonts w:ascii="TH SarabunIT๙" w:hAnsi="TH SarabunIT๙" w:cs="TH SarabunIT๙"/>
          <w:spacing w:val="-2"/>
          <w:cs/>
        </w:rPr>
        <w:tab/>
      </w:r>
      <w:r w:rsidRPr="008558E4">
        <w:rPr>
          <w:rFonts w:ascii="TH SarabunIT๙" w:hAnsi="TH SarabunIT๙" w:cs="TH SarabunIT๙"/>
          <w:cs/>
        </w:rPr>
        <w:t>ทางเลือกทางการศึกษาจากสถาบันการศึกษาในระบบและนอกระบบมีน้อย</w:t>
      </w:r>
    </w:p>
    <w:p w14:paraId="5034621B" w14:textId="77777777" w:rsidR="00642499" w:rsidRPr="008558E4" w:rsidRDefault="00642499" w:rsidP="00642499">
      <w:pPr>
        <w:ind w:left="1844"/>
        <w:rPr>
          <w:rFonts w:ascii="TH SarabunIT๙" w:hAnsi="TH SarabunIT๙" w:cs="TH SarabunIT๙"/>
        </w:rPr>
      </w:pPr>
      <w:r w:rsidRPr="008558E4">
        <w:rPr>
          <w:rFonts w:ascii="TH SarabunIT๙" w:hAnsi="TH SarabunIT๙" w:cs="TH SarabunIT๙"/>
          <w:cs/>
        </w:rPr>
        <w:tab/>
        <w:t>2.2.6</w:t>
      </w:r>
      <w:r w:rsidRPr="008558E4">
        <w:rPr>
          <w:rFonts w:ascii="TH SarabunIT๙" w:hAnsi="TH SarabunIT๙" w:cs="TH SarabunIT๙"/>
          <w:cs/>
        </w:rPr>
        <w:tab/>
        <w:t>การสื่อสารเพื่อการพัฒนาด้วยภาษาราชการผ่านชาวบ้าน</w:t>
      </w:r>
      <w:r w:rsidR="002D3964">
        <w:rPr>
          <w:rFonts w:ascii="TH SarabunIT๙" w:hAnsi="TH SarabunIT๙" w:cs="TH SarabunIT๙" w:hint="cs"/>
          <w:cs/>
        </w:rPr>
        <w:t xml:space="preserve"> </w:t>
      </w:r>
      <w:r w:rsidRPr="008558E4">
        <w:rPr>
          <w:rFonts w:ascii="TH SarabunIT๙" w:hAnsi="TH SarabunIT๙" w:cs="TH SarabunIT๙"/>
          <w:cs/>
        </w:rPr>
        <w:t>(ชนเผ่า)</w:t>
      </w:r>
      <w:r w:rsidR="002D3964">
        <w:rPr>
          <w:rFonts w:ascii="TH SarabunIT๙" w:hAnsi="TH SarabunIT๙" w:cs="TH SarabunIT๙" w:hint="cs"/>
          <w:cs/>
        </w:rPr>
        <w:t xml:space="preserve"> </w:t>
      </w:r>
      <w:r w:rsidRPr="008558E4">
        <w:rPr>
          <w:rFonts w:ascii="TH SarabunIT๙" w:hAnsi="TH SarabunIT๙" w:cs="TH SarabunIT๙"/>
          <w:cs/>
        </w:rPr>
        <w:t>ทำได้</w:t>
      </w:r>
    </w:p>
    <w:p w14:paraId="04A4898B" w14:textId="77777777" w:rsidR="00642499" w:rsidRDefault="00642499" w:rsidP="00642499">
      <w:pPr>
        <w:ind w:left="1844"/>
        <w:rPr>
          <w:rFonts w:ascii="TH SarabunIT๙" w:hAnsi="TH SarabunIT๙" w:cs="TH SarabunIT๙"/>
          <w:spacing w:val="-2"/>
        </w:rPr>
      </w:pPr>
      <w:r w:rsidRPr="008558E4">
        <w:rPr>
          <w:rFonts w:ascii="TH SarabunIT๙" w:hAnsi="TH SarabunIT๙" w:cs="TH SarabunIT๙"/>
          <w:cs/>
        </w:rPr>
        <w:tab/>
      </w:r>
      <w:r w:rsidRPr="008558E4">
        <w:rPr>
          <w:rFonts w:ascii="TH SarabunIT๙" w:hAnsi="TH SarabunIT๙" w:cs="TH SarabunIT๙"/>
          <w:cs/>
        </w:rPr>
        <w:tab/>
      </w:r>
      <w:r w:rsidR="00ED3814" w:rsidRPr="008558E4">
        <w:rPr>
          <w:rFonts w:ascii="TH SarabunIT๙" w:hAnsi="TH SarabunIT๙" w:cs="TH SarabunIT๙"/>
          <w:cs/>
        </w:rPr>
        <w:t>อย่าง</w:t>
      </w:r>
      <w:r w:rsidRPr="008558E4">
        <w:rPr>
          <w:rFonts w:ascii="TH SarabunIT๙" w:hAnsi="TH SarabunIT๙" w:cs="TH SarabunIT๙"/>
          <w:cs/>
        </w:rPr>
        <w:t>จำกัดและลำบาก</w:t>
      </w:r>
    </w:p>
    <w:p w14:paraId="4462EDC7" w14:textId="5C0FE2EA" w:rsidR="00642499" w:rsidRPr="009A3007" w:rsidRDefault="00642499" w:rsidP="009A3007">
      <w:pPr>
        <w:spacing w:before="240"/>
        <w:rPr>
          <w:rFonts w:ascii="TH SarabunIT๙" w:hAnsi="TH SarabunIT๙" w:cs="TH SarabunIT๙"/>
          <w:u w:val="single"/>
        </w:rPr>
      </w:pPr>
      <w:r w:rsidRPr="001839D3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="006A4AD2" w:rsidRPr="009A3007">
        <w:rPr>
          <w:rFonts w:ascii="TH SarabunIT๙" w:hAnsi="TH SarabunIT๙" w:cs="TH SarabunIT๙" w:hint="cs"/>
          <w:u w:val="single"/>
          <w:cs/>
        </w:rPr>
        <w:t xml:space="preserve">ตารางที่ </w:t>
      </w:r>
      <w:r w:rsidR="009A3007" w:rsidRPr="009A3007">
        <w:rPr>
          <w:rFonts w:ascii="TH SarabunIT๙" w:hAnsi="TH SarabunIT๙" w:cs="TH SarabunIT๙" w:hint="cs"/>
          <w:u w:val="single"/>
          <w:cs/>
        </w:rPr>
        <w:t>51</w:t>
      </w:r>
      <w:r w:rsidR="006A4AD2" w:rsidRPr="009A3007">
        <w:rPr>
          <w:rFonts w:ascii="TH SarabunIT๙" w:hAnsi="TH SarabunIT๙" w:cs="TH SarabunIT๙" w:hint="cs"/>
          <w:u w:val="single"/>
          <w:cs/>
        </w:rPr>
        <w:t xml:space="preserve"> </w:t>
      </w:r>
      <w:r w:rsidRPr="009A3007">
        <w:rPr>
          <w:rFonts w:ascii="TH SarabunIT๙" w:hAnsi="TH SarabunIT๙" w:cs="TH SarabunIT๙"/>
          <w:u w:val="single"/>
          <w:cs/>
        </w:rPr>
        <w:t>การวิเคราะห์สภาพแวดล้อม</w:t>
      </w:r>
      <w:r w:rsidR="00665B9F" w:rsidRPr="009A3007">
        <w:rPr>
          <w:rFonts w:ascii="TH SarabunIT๙" w:hAnsi="TH SarabunIT๙" w:cs="TH SarabunIT๙" w:hint="cs"/>
          <w:u w:val="single"/>
          <w:cs/>
        </w:rPr>
        <w:t xml:space="preserve">ภายในและภายนอกโดย </w:t>
      </w:r>
      <w:r w:rsidR="00665B9F" w:rsidRPr="009A3007">
        <w:rPr>
          <w:rFonts w:ascii="TH SarabunIT๙" w:hAnsi="TH SarabunIT๙" w:cs="TH SarabunIT๙"/>
          <w:u w:val="single"/>
        </w:rPr>
        <w:t>SWOT Analysis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6"/>
        <w:gridCol w:w="4355"/>
      </w:tblGrid>
      <w:tr w:rsidR="00642499" w:rsidRPr="00320C15" w14:paraId="5FC0E3E0" w14:textId="77777777" w:rsidTr="00477129">
        <w:trPr>
          <w:jc w:val="center"/>
        </w:trPr>
        <w:tc>
          <w:tcPr>
            <w:tcW w:w="4786" w:type="dxa"/>
          </w:tcPr>
          <w:p w14:paraId="2248C49C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จุดแข็ง</w:t>
            </w: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  <w:t xml:space="preserve"> (Strength)</w:t>
            </w:r>
          </w:p>
          <w:p w14:paraId="5CAB5BED" w14:textId="77777777" w:rsidR="00642499" w:rsidRPr="00320C15" w:rsidRDefault="00642499" w:rsidP="00477129">
            <w:pPr>
              <w:tabs>
                <w:tab w:val="left" w:pos="1764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1.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มีทรัพยากรธรรมชาติและความหลากหลายทาง</w:t>
            </w:r>
          </w:p>
          <w:p w14:paraId="34F28956" w14:textId="77777777" w:rsidR="00642499" w:rsidRPr="00320C15" w:rsidRDefault="00642499" w:rsidP="00477129">
            <w:pPr>
              <w:tabs>
                <w:tab w:val="left" w:pos="1764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ชีวภาพอุดมสมบูรณ์</w:t>
            </w:r>
          </w:p>
          <w:p w14:paraId="578B73D8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2.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มีสภาพภูมิประเทศที่สวยงามและอากาศดีจึงมี</w:t>
            </w:r>
          </w:p>
          <w:p w14:paraId="1BE809E0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ความเหมาะสมกับการท่องเที่ยวเชิงนิเวศ</w:t>
            </w:r>
          </w:p>
          <w:p w14:paraId="2FCF9923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3.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มีชนเผ่าหลากหลายทำให้เกิดภูมิปัญญาท้องถิ่นที่</w:t>
            </w:r>
          </w:p>
          <w:p w14:paraId="4A32A77C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เหมาะสมกับภูมินิเวศ </w:t>
            </w: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วัฒนธรรม</w:t>
            </w:r>
          </w:p>
          <w:p w14:paraId="14501CBC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การถือครองที่ดินของชนเผ่ามีการอนุรักษ์ตาม</w:t>
            </w:r>
          </w:p>
          <w:p w14:paraId="606B2638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แนวทางของวัฒนธรรมประเพณีอย่างเคร่งครัด</w:t>
            </w:r>
          </w:p>
          <w:p w14:paraId="09A62EF4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430" w:type="dxa"/>
          </w:tcPr>
          <w:p w14:paraId="4763FCBD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จุดอ่อน</w:t>
            </w: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  <w:t xml:space="preserve"> (Weakness)</w:t>
            </w:r>
          </w:p>
          <w:p w14:paraId="61E3BE0B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1. เกษตรกรขาดความรู้ในการผลิตสินค้าเกษตรปลอดภัย</w:t>
            </w:r>
          </w:p>
          <w:p w14:paraId="78FE8E99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2.ระบบขนส่ง ไม่ครอบคลุมทั่วพื้นที่จังหวัด</w:t>
            </w: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 xml:space="preserve"> 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การคมนาคม/ ขนส่ง ค่อนข้างลำบาก- ทุรกันดาร</w:t>
            </w:r>
          </w:p>
          <w:p w14:paraId="58B18548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3.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พื้นที่ทำกินน้อย และขาดความมั่นคงในที่ดินทำกิน</w:t>
            </w:r>
          </w:p>
          <w:p w14:paraId="2D53052E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และอยู่อาศัย</w:t>
            </w:r>
          </w:p>
          <w:p w14:paraId="64FA905F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4.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พื้นที่ทางการเกษตรมีลักษณะกระจายและมีความ</w:t>
            </w:r>
          </w:p>
          <w:p w14:paraId="7B818478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ลาดชันสูงการนำน้ำจากแหล่งธรรมชาติมาใช้จึงมี</w:t>
            </w:r>
          </w:p>
          <w:p w14:paraId="32C3E861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ต้นทุนสูงและเกิดการชะล้างพังทลายดินสูง</w:t>
            </w:r>
          </w:p>
          <w:p w14:paraId="20B6A396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5.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ลักษณะทางกายภาพของดินส่วนใหญ่ขาดธาตุ</w:t>
            </w:r>
          </w:p>
          <w:p w14:paraId="19AE7CDF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อาหารที่มีความจำเป็นต่อการปลูกข้าว (ผลผลิตต่ำ)</w:t>
            </w:r>
          </w:p>
          <w:p w14:paraId="55F94682" w14:textId="77777777" w:rsidR="00642499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6.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การรวมกลุ่มเกษตรกรยังไม่เข้มแข็ง</w:t>
            </w:r>
          </w:p>
          <w:p w14:paraId="5712DEB7" w14:textId="77777777" w:rsidR="00B837DE" w:rsidRPr="00320C15" w:rsidRDefault="00642499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7.</w:t>
            </w:r>
            <w:r w:rsidR="00B837DE"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การแปรรูปและบรรจุภัณฑ์ยังขาดการพัฒนา</w:t>
            </w:r>
          </w:p>
          <w:p w14:paraId="09F6E521" w14:textId="77777777" w:rsidR="00642499" w:rsidRPr="00320C15" w:rsidRDefault="00B837DE" w:rsidP="00477129">
            <w:pPr>
              <w:tabs>
                <w:tab w:val="left" w:pos="1764"/>
                <w:tab w:val="left" w:pos="1932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>8.</w:t>
            </w:r>
            <w:r w:rsidR="00642499" w:rsidRPr="00320C1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การจัดเก็บฐานข้อมูลทางการเกษตรยังไม่เป็นระบบ</w:t>
            </w:r>
          </w:p>
        </w:tc>
      </w:tr>
      <w:tr w:rsidR="00642499" w:rsidRPr="00320C15" w14:paraId="152AB722" w14:textId="77777777" w:rsidTr="00477129">
        <w:trPr>
          <w:jc w:val="center"/>
        </w:trPr>
        <w:tc>
          <w:tcPr>
            <w:tcW w:w="4786" w:type="dxa"/>
          </w:tcPr>
          <w:p w14:paraId="05F2EDC2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โอกาส</w:t>
            </w: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  <w:t xml:space="preserve"> (Opportunity)</w:t>
            </w:r>
          </w:p>
          <w:p w14:paraId="5397D5BC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1. 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นโยบายของรัฐให้ความสำคัญ กับ 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 xml:space="preserve">Food safety Zoning 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   </w:t>
            </w:r>
          </w:p>
          <w:p w14:paraId="02EF7839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    และ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 xml:space="preserve"> Smart Farmer</w:t>
            </w:r>
          </w:p>
          <w:p w14:paraId="37E3DDE7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2.นักลงทุนให้ความสนใจ ด้านอุตสาหกรรมเกษตรเพิ่มขึ้น</w:t>
            </w:r>
          </w:p>
          <w:p w14:paraId="3BC4AD6E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3.มีโครงการพัฒนาอันเนื่องมาจากพระราชดำริ</w:t>
            </w:r>
          </w:p>
          <w:p w14:paraId="033E1C86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4.มีหน่วยงาน/องค์การพัฒนาเอกชนให้การสนับสนุน</w:t>
            </w:r>
          </w:p>
          <w:p w14:paraId="00D8DFB4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  พัฒนาอย่างหลากหลายและต่อเนื่อง</w:t>
            </w:r>
          </w:p>
          <w:p w14:paraId="1B0AB784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5.มีองค์ความรู้งานวิจัยด้านเกษตรกรรมยั่งยืนในพื้นที่</w:t>
            </w:r>
          </w:p>
          <w:p w14:paraId="052EF321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   ที่สามารถนำมาศึกษา/ปฏิบัติและส่งเสริมให้เกิด เป็นรูปธรรม</w:t>
            </w:r>
          </w:p>
          <w:p w14:paraId="7531F7D0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>6.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กระแสการบริโภคสินค้าเกษตรปลอดภัย- เกษตร</w:t>
            </w:r>
          </w:p>
          <w:p w14:paraId="18FCDF50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   อินทรีย์มีแนวโน้มสูงขึ้น</w:t>
            </w:r>
          </w:p>
          <w:p w14:paraId="380FBBC8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>7.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จังหวัดให้ความสำคัญกับการผลิตเกษตรอินทรีย์อย่างต่อเนื่อง</w:t>
            </w:r>
          </w:p>
          <w:p w14:paraId="4EA3B894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>8.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มีมติคณะรัฐมนตรีให้ความเห็นชอบมาตรการและ</w:t>
            </w:r>
          </w:p>
          <w:p w14:paraId="79ECE632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   แนวทางการแก้ไขปัญหาที่ดินในพื้นที่ป่าไม้</w:t>
            </w:r>
          </w:p>
          <w:p w14:paraId="1048039A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>9.</w:t>
            </w:r>
            <w:proofErr w:type="gramStart"/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อยู่ภายใต้ประเทศกลุ่มสมาชิกสมาคมอาเซียน  </w:t>
            </w:r>
            <w:r w:rsidRPr="00320C15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t>AEC</w:t>
            </w:r>
            <w:proofErr w:type="gramEnd"/>
          </w:p>
          <w:p w14:paraId="35BEF31A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10.</w:t>
            </w:r>
            <w:r w:rsidRPr="00320C15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มีจุดผ่อนปรนการค้าชายแดนไทยพม่า</w:t>
            </w:r>
          </w:p>
        </w:tc>
        <w:tc>
          <w:tcPr>
            <w:tcW w:w="4430" w:type="dxa"/>
          </w:tcPr>
          <w:p w14:paraId="79810336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ภัยคุกคาม</w:t>
            </w:r>
            <w:r w:rsidRPr="00320C15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</w:rPr>
              <w:t xml:space="preserve"> (Threat)</w:t>
            </w:r>
          </w:p>
          <w:p w14:paraId="6565157E" w14:textId="77777777" w:rsidR="00642499" w:rsidRPr="00320C15" w:rsidRDefault="00642499" w:rsidP="00477129">
            <w:pPr>
              <w:tabs>
                <w:tab w:val="left" w:pos="1750"/>
                <w:tab w:val="left" w:pos="1918"/>
                <w:tab w:val="center" w:pos="4513"/>
                <w:tab w:val="right" w:pos="9026"/>
              </w:tabs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1.ราคาปัจจัยการผลิตจากนอกพื้นที่ราคาสูง</w:t>
            </w:r>
          </w:p>
          <w:p w14:paraId="71F66BBF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2.ภัยธรรมชาติ (น้ำท่วม , แล้งซ้ำซาก , ศัตรูพืช )</w:t>
            </w:r>
          </w:p>
          <w:p w14:paraId="15906A96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3.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การขยายตัวการผลิตพืชเชิงพาณิชย์มีสูงทำให้การ</w:t>
            </w:r>
          </w:p>
          <w:p w14:paraId="6055BB0E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ผลิตเพื่อการพึ่งตนเองลดลง</w:t>
            </w:r>
          </w:p>
          <w:p w14:paraId="53F5FBA0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both"/>
              <w:rPr>
                <w:rFonts w:ascii="TH SarabunIT๙" w:hAnsi="TH SarabunIT๙" w:cs="TH SarabunIT๙"/>
                <w:spacing w:val="-20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4.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กลไกภาครัฐประสบกับการบริหารจัดการ</w:t>
            </w:r>
            <w:r w:rsidRPr="00320C15"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  <w:t>ทรัพยากร</w:t>
            </w:r>
          </w:p>
          <w:p w14:paraId="1EC3066A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  <w:t xml:space="preserve">    บุคคล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และด้านการบริหารงบประมาณ</w:t>
            </w:r>
          </w:p>
          <w:p w14:paraId="3AD9C974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5.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ทางเลือกทางการศึกษาจากสถาบันการศึกษาใน</w:t>
            </w:r>
          </w:p>
          <w:p w14:paraId="501242C7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ระบบและนอกระบบมีน้อย</w:t>
            </w:r>
          </w:p>
          <w:p w14:paraId="6798ABC0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</w:rPr>
              <w:t>6.</w:t>
            </w: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การสื่อสารเพื่อการพัฒนาด้วยภาษาราชการผ่าน</w:t>
            </w:r>
          </w:p>
          <w:p w14:paraId="6701CE52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0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ชาวบ้าน(ชนเผ่า)ทำได้อย่างจำกัดและลำบาก</w:t>
            </w:r>
          </w:p>
          <w:p w14:paraId="4B551D5E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B548979" w14:textId="77777777" w:rsidR="00642499" w:rsidRPr="00320C15" w:rsidRDefault="00642499" w:rsidP="00477129">
            <w:pPr>
              <w:tabs>
                <w:tab w:val="center" w:pos="4513"/>
                <w:tab w:val="right" w:pos="9026"/>
              </w:tabs>
              <w:jc w:val="left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</w:tc>
      </w:tr>
    </w:tbl>
    <w:p w14:paraId="46AD3094" w14:textId="77777777" w:rsidR="00445957" w:rsidRDefault="00445957" w:rsidP="00665B9F">
      <w:pPr>
        <w:spacing w:before="200"/>
        <w:ind w:firstLine="720"/>
        <w:rPr>
          <w:rFonts w:ascii="TH SarabunIT๙" w:hAnsi="TH SarabunIT๙" w:cs="TH SarabunIT๙"/>
          <w:b/>
          <w:bCs/>
          <w:u w:val="single"/>
        </w:rPr>
      </w:pPr>
    </w:p>
    <w:p w14:paraId="5612B2CE" w14:textId="6DD7AD39" w:rsidR="00445957" w:rsidRDefault="00445957" w:rsidP="00665B9F">
      <w:pPr>
        <w:spacing w:before="200"/>
        <w:ind w:firstLine="720"/>
        <w:rPr>
          <w:rFonts w:ascii="TH SarabunIT๙" w:hAnsi="TH SarabunIT๙" w:cs="TH SarabunIT๙"/>
          <w:b/>
          <w:bCs/>
          <w:u w:val="single"/>
        </w:rPr>
      </w:pPr>
    </w:p>
    <w:p w14:paraId="061D6650" w14:textId="77777777" w:rsidR="00320C15" w:rsidRDefault="00320C15" w:rsidP="00665B9F">
      <w:pPr>
        <w:spacing w:before="200"/>
        <w:ind w:firstLine="720"/>
        <w:rPr>
          <w:rFonts w:ascii="TH SarabunIT๙" w:hAnsi="TH SarabunIT๙" w:cs="TH SarabunIT๙" w:hint="cs"/>
          <w:b/>
          <w:bCs/>
          <w:u w:val="single"/>
        </w:rPr>
      </w:pPr>
    </w:p>
    <w:p w14:paraId="47752D26" w14:textId="07A9A789" w:rsidR="00642499" w:rsidRPr="00320C15" w:rsidRDefault="00320C15" w:rsidP="00445957">
      <w:pPr>
        <w:spacing w:before="200"/>
        <w:rPr>
          <w:rFonts w:ascii="TH SarabunIT๙" w:hAnsi="TH SarabunIT๙" w:cs="TH SarabunIT๙"/>
          <w:b/>
          <w:bCs/>
          <w:spacing w:val="-2"/>
        </w:rPr>
      </w:pPr>
      <w:r w:rsidRPr="00320C15">
        <w:rPr>
          <w:rFonts w:ascii="TH SarabunIT๙" w:hAnsi="TH SarabunIT๙" w:cs="TH SarabunIT๙" w:hint="cs"/>
          <w:b/>
          <w:bCs/>
          <w:cs/>
        </w:rPr>
        <w:lastRenderedPageBreak/>
        <w:t xml:space="preserve">4. </w:t>
      </w:r>
      <w:r w:rsidR="00642499" w:rsidRPr="00320C15">
        <w:rPr>
          <w:rFonts w:ascii="TH SarabunIT๙" w:hAnsi="TH SarabunIT๙" w:cs="TH SarabunIT๙"/>
          <w:b/>
          <w:bCs/>
          <w:cs/>
        </w:rPr>
        <w:t xml:space="preserve">การจัดทำ </w:t>
      </w:r>
      <w:r w:rsidR="00642499" w:rsidRPr="00320C15">
        <w:rPr>
          <w:rFonts w:ascii="TH SarabunIT๙" w:hAnsi="TH SarabunIT๙" w:cs="TH SarabunIT๙"/>
          <w:b/>
          <w:bCs/>
        </w:rPr>
        <w:t xml:space="preserve">TOWS Matrix </w:t>
      </w:r>
      <w:r w:rsidR="00642499" w:rsidRPr="00320C15">
        <w:rPr>
          <w:rFonts w:ascii="TH SarabunIT๙" w:hAnsi="TH SarabunIT๙" w:cs="TH SarabunIT๙"/>
          <w:b/>
          <w:bCs/>
          <w:cs/>
        </w:rPr>
        <w:t>เพื่อกำหนดกลยุทธ์</w:t>
      </w:r>
    </w:p>
    <w:p w14:paraId="644142A4" w14:textId="19BDD409" w:rsidR="00665B9F" w:rsidRPr="009A3007" w:rsidRDefault="00445957" w:rsidP="009A3007">
      <w:pPr>
        <w:spacing w:before="240"/>
        <w:rPr>
          <w:rFonts w:ascii="TH SarabunIT๙" w:hAnsi="TH SarabunIT๙" w:cs="TH SarabunIT๙"/>
          <w:spacing w:val="-2"/>
          <w:u w:val="single"/>
        </w:rPr>
      </w:pPr>
      <w:r>
        <w:rPr>
          <w:rFonts w:ascii="TH SarabunIT๙" w:hAnsi="TH SarabunIT๙" w:cs="TH SarabunIT๙"/>
          <w:b/>
          <w:bCs/>
          <w:noProof/>
          <w:spacing w:val="-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9F6EF" wp14:editId="44A9E547">
                <wp:simplePos x="0" y="0"/>
                <wp:positionH relativeFrom="column">
                  <wp:posOffset>-3810</wp:posOffset>
                </wp:positionH>
                <wp:positionV relativeFrom="paragraph">
                  <wp:posOffset>393065</wp:posOffset>
                </wp:positionV>
                <wp:extent cx="1885950" cy="2552700"/>
                <wp:effectExtent l="0" t="0" r="19050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0" cy="255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312D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.3pt;margin-top:30.95pt;width:148.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"/>
            </w:pict>
          </mc:Fallback>
        </mc:AlternateContent>
      </w:r>
      <w:r w:rsidR="00665B9F" w:rsidRPr="009A3007">
        <w:rPr>
          <w:rFonts w:ascii="TH SarabunIT๙" w:hAnsi="TH SarabunIT๙" w:cs="TH SarabunIT๙" w:hint="cs"/>
          <w:spacing w:val="-2"/>
          <w:u w:val="single"/>
          <w:cs/>
        </w:rPr>
        <w:t>ตารางที่</w:t>
      </w:r>
      <w:r w:rsidR="00D56ADA" w:rsidRPr="009A3007">
        <w:rPr>
          <w:rFonts w:ascii="TH SarabunIT๙" w:hAnsi="TH SarabunIT๙" w:cs="TH SarabunIT๙" w:hint="cs"/>
          <w:spacing w:val="-2"/>
          <w:u w:val="single"/>
          <w:cs/>
        </w:rPr>
        <w:t xml:space="preserve"> </w:t>
      </w:r>
      <w:r w:rsidR="009A3007" w:rsidRPr="009A3007">
        <w:rPr>
          <w:rFonts w:ascii="TH SarabunIT๙" w:hAnsi="TH SarabunIT๙" w:cs="TH SarabunIT๙" w:hint="cs"/>
          <w:spacing w:val="-2"/>
          <w:u w:val="single"/>
          <w:cs/>
        </w:rPr>
        <w:t>52</w:t>
      </w:r>
      <w:r w:rsidR="00665B9F" w:rsidRPr="009A3007">
        <w:rPr>
          <w:rFonts w:ascii="TH SarabunIT๙" w:hAnsi="TH SarabunIT๙" w:cs="TH SarabunIT๙" w:hint="cs"/>
          <w:spacing w:val="-2"/>
          <w:u w:val="single"/>
          <w:cs/>
        </w:rPr>
        <w:t xml:space="preserve">  </w:t>
      </w:r>
      <w:r w:rsidR="00665B9F" w:rsidRPr="009A3007">
        <w:rPr>
          <w:rFonts w:ascii="TH SarabunIT๙" w:hAnsi="TH SarabunIT๙" w:cs="TH SarabunIT๙"/>
          <w:u w:val="single"/>
        </w:rPr>
        <w:t xml:space="preserve">TOWS Matrix </w:t>
      </w:r>
      <w:r w:rsidR="00665B9F" w:rsidRPr="009A3007">
        <w:rPr>
          <w:rFonts w:ascii="TH SarabunIT๙" w:hAnsi="TH SarabunIT๙" w:cs="TH SarabunIT๙"/>
          <w:u w:val="single"/>
          <w:cs/>
        </w:rPr>
        <w:t>เพื่อกำหนดกลยุทธ์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5"/>
        <w:gridCol w:w="3025"/>
        <w:gridCol w:w="3021"/>
      </w:tblGrid>
      <w:tr w:rsidR="00642499" w:rsidRPr="008558E4" w14:paraId="54836802" w14:textId="77777777" w:rsidTr="00445957">
        <w:trPr>
          <w:trHeight w:val="1134"/>
        </w:trPr>
        <w:tc>
          <w:tcPr>
            <w:tcW w:w="1664" w:type="pct"/>
          </w:tcPr>
          <w:p w14:paraId="36A68B15" w14:textId="2AA1BC34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 </w:t>
            </w:r>
          </w:p>
          <w:p w14:paraId="2E3287FC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  <w:p w14:paraId="6397A2D7" w14:textId="77777777" w:rsidR="00642499" w:rsidRPr="009A3007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b/>
                <w:bCs/>
                <w:spacing w:val="-2"/>
              </w:rPr>
            </w:pPr>
          </w:p>
          <w:p w14:paraId="4B4EF935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                    ปัจจัยภายใน   </w:t>
            </w:r>
          </w:p>
          <w:p w14:paraId="2FBB3DB2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</w:p>
          <w:p w14:paraId="3D3AAE88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spacing w:val="-2"/>
              </w:rPr>
            </w:pPr>
          </w:p>
          <w:p w14:paraId="0F465B38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spacing w:val="-2"/>
              </w:rPr>
            </w:pPr>
          </w:p>
          <w:p w14:paraId="19263595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spacing w:val="-2"/>
              </w:rPr>
            </w:pPr>
          </w:p>
          <w:p w14:paraId="69E25E7B" w14:textId="77777777" w:rsidR="00642499" w:rsidRPr="008558E4" w:rsidRDefault="00642499" w:rsidP="00477129">
            <w:pPr>
              <w:tabs>
                <w:tab w:val="left" w:pos="1764"/>
              </w:tabs>
              <w:jc w:val="left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 xml:space="preserve">  ปัจจัยภายนอก</w:t>
            </w:r>
          </w:p>
        </w:tc>
        <w:tc>
          <w:tcPr>
            <w:tcW w:w="1669" w:type="pct"/>
          </w:tcPr>
          <w:p w14:paraId="2C4F8E38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 xml:space="preserve">S </w:t>
            </w: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จุดแข็ง (ภายใน)</w:t>
            </w:r>
          </w:p>
          <w:p w14:paraId="030FC5A7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  <w:cs/>
              </w:rPr>
              <w:t>1.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มีทรัพยากรธรรมชาติและความหลากหลายทาง</w:t>
            </w:r>
          </w:p>
          <w:p w14:paraId="0F1E39D7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4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ชีวภาพอุดมสมบูรณ์</w:t>
            </w:r>
          </w:p>
          <w:p w14:paraId="159D99FE" w14:textId="77777777" w:rsidR="00642499" w:rsidRPr="008558E4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  <w:cs/>
              </w:rPr>
              <w:t>2.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มีสภาพภูมิประเทศที่สวยงามและอากาศดีจึงมี</w:t>
            </w:r>
          </w:p>
          <w:p w14:paraId="5A29682F" w14:textId="77777777" w:rsidR="00642499" w:rsidRPr="008558E4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ความเหมาะสมกับการท่องเที่ยวเชิงนิเวศ</w:t>
            </w:r>
          </w:p>
          <w:p w14:paraId="018EB4C9" w14:textId="77777777" w:rsidR="001839D3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3.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มีชนเผ่าหลากหลายทำให้เกิดภูมิปัญญาท้องถิ่น</w:t>
            </w:r>
            <w:r w:rsidR="001839D3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</w:t>
            </w:r>
          </w:p>
          <w:p w14:paraId="5ABA3119" w14:textId="77777777" w:rsidR="00642499" w:rsidRPr="008558E4" w:rsidRDefault="001839D3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ที่เหมาะสมกับภูมินิเวศ 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</w:rPr>
              <w:t>–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วัฒนธรรม</w:t>
            </w:r>
          </w:p>
          <w:p w14:paraId="33FA811F" w14:textId="77777777" w:rsidR="00642499" w:rsidRPr="008558E4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</w:rPr>
              <w:t>4.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การถือครองที่ดินของชนเผ่ามีการอนุรักษ์ตาม</w:t>
            </w:r>
          </w:p>
          <w:p w14:paraId="2C385CED" w14:textId="77777777" w:rsidR="00642499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แนวทางของวัฒนธรรมประเพณีอย่างเคร่งครัด</w:t>
            </w:r>
          </w:p>
          <w:p w14:paraId="0951C1B3" w14:textId="77777777" w:rsidR="0047658B" w:rsidRDefault="0047658B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5.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มีศูนย์กลางในการบริหารจัดการด้านการเกษตร</w:t>
            </w:r>
          </w:p>
          <w:p w14:paraId="20809C16" w14:textId="77777777" w:rsidR="0047658B" w:rsidRDefault="0047658B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ตามโครงการพระราชดำริ</w:t>
            </w:r>
          </w:p>
          <w:p w14:paraId="00F0CA58" w14:textId="77777777" w:rsidR="0047658B" w:rsidRPr="008558E4" w:rsidRDefault="0047658B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6.มี ศ.พ.ก. ทุกอำเภอ</w:t>
            </w:r>
          </w:p>
          <w:p w14:paraId="308F36FC" w14:textId="77777777" w:rsidR="00642499" w:rsidRPr="008558E4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2"/>
                <w:cs/>
              </w:rPr>
            </w:pPr>
          </w:p>
        </w:tc>
        <w:tc>
          <w:tcPr>
            <w:tcW w:w="1668" w:type="pct"/>
          </w:tcPr>
          <w:p w14:paraId="013D310D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 xml:space="preserve"> W </w:t>
            </w: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จุดอ่อน (ภายใน)</w:t>
            </w:r>
          </w:p>
          <w:p w14:paraId="238F73FD" w14:textId="77777777" w:rsidR="00642499" w:rsidRPr="0089611E" w:rsidRDefault="00642499" w:rsidP="00477129">
            <w:pPr>
              <w:jc w:val="left"/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1. เกษตรกรขาดความรู้ในการผลิตสินค้าเกษตร</w:t>
            </w:r>
          </w:p>
          <w:p w14:paraId="51616BD7" w14:textId="77777777" w:rsidR="00642499" w:rsidRPr="0089611E" w:rsidRDefault="00642499" w:rsidP="00477129">
            <w:pPr>
              <w:jc w:val="left"/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 xml:space="preserve">    ปลอดภัย</w:t>
            </w:r>
          </w:p>
          <w:p w14:paraId="21730A46" w14:textId="77777777" w:rsidR="005F7005" w:rsidRPr="0089611E" w:rsidRDefault="00642499" w:rsidP="00477129">
            <w:pPr>
              <w:jc w:val="left"/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2.ระบบขนส่ง ไม่ครอบคลุมทั่วพื้นที่จังหวัด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</w:rPr>
              <w:t xml:space="preserve"> 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การ</w:t>
            </w:r>
          </w:p>
          <w:p w14:paraId="555DD9DF" w14:textId="77777777" w:rsidR="00642499" w:rsidRPr="0089611E" w:rsidRDefault="005F7005" w:rsidP="00477129">
            <w:pPr>
              <w:jc w:val="left"/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คมนาคม/ ขนส่ง ค่อนข้างลำบาก - ทุรกันดาร</w:t>
            </w:r>
          </w:p>
          <w:p w14:paraId="0C7C33EE" w14:textId="77777777" w:rsidR="00642499" w:rsidRPr="0089611E" w:rsidRDefault="00642499" w:rsidP="00477129">
            <w:pPr>
              <w:jc w:val="left"/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</w:rPr>
              <w:t>3.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พื้นที่ทำกินน้อย และขาดความมั่นคงในที่ดินทำ</w:t>
            </w:r>
          </w:p>
          <w:p w14:paraId="13E0E4DD" w14:textId="77777777" w:rsidR="00642499" w:rsidRPr="0089611E" w:rsidRDefault="00642499" w:rsidP="00477129">
            <w:pPr>
              <w:jc w:val="left"/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 xml:space="preserve"> </w:t>
            </w:r>
            <w:r w:rsidR="005F7005"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 xml:space="preserve"> กินและอยู่อาศัย</w:t>
            </w:r>
          </w:p>
          <w:p w14:paraId="35B8BCFD" w14:textId="77777777" w:rsidR="005F7005" w:rsidRPr="0089611E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</w:rPr>
              <w:t>4.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พื้นที่ทางการเกษตรมีลักษณะกระจายและมี</w:t>
            </w:r>
          </w:p>
          <w:p w14:paraId="0B37136D" w14:textId="77777777" w:rsidR="005F7005" w:rsidRPr="0089611E" w:rsidRDefault="005F7005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ความลาดชันสูงการนำน้ำจากแหล่งธรรมชาติมา</w:t>
            </w:r>
          </w:p>
          <w:p w14:paraId="5AF0E415" w14:textId="77777777" w:rsidR="00642499" w:rsidRPr="0089611E" w:rsidRDefault="005F7005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</w:t>
            </w:r>
            <w:r w:rsidR="00642499"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ใช้จึงมีต้นทุนสูงและเกิดการชะล้างพังทลายดินสูง</w:t>
            </w:r>
          </w:p>
          <w:p w14:paraId="666AEF44" w14:textId="77777777" w:rsidR="00642499" w:rsidRPr="0089611E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</w:rPr>
              <w:t>5.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ลักษณะทางกายภาพของดินส่วนใหญ่ขาดธาตุ</w:t>
            </w:r>
          </w:p>
          <w:p w14:paraId="2F69E449" w14:textId="77777777" w:rsidR="005F7005" w:rsidRPr="0089611E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 xml:space="preserve">   อาหารที่มีความจำเป็นต่อการปลูกข้าว </w:t>
            </w:r>
          </w:p>
          <w:p w14:paraId="0C67A388" w14:textId="77777777" w:rsidR="00642499" w:rsidRPr="0089611E" w:rsidRDefault="005F7005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 </w:t>
            </w:r>
            <w:r w:rsidR="00642499"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 xml:space="preserve"> (ผลผลิตต่ำ)</w:t>
            </w:r>
          </w:p>
          <w:p w14:paraId="7EF9582B" w14:textId="77777777" w:rsidR="00642499" w:rsidRPr="0089611E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</w:rPr>
              <w:t>6.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การรวมกลุ่มเกษตรกรยังไม่เข้มแข็ง</w:t>
            </w:r>
          </w:p>
          <w:p w14:paraId="3EB85990" w14:textId="77777777" w:rsidR="001839D3" w:rsidRPr="0089611E" w:rsidRDefault="00642499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8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</w:rPr>
              <w:t>7.</w:t>
            </w:r>
            <w:r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การจัดเก็บฐานข้อมูลทางการเกษตรยังไม่เป็น</w:t>
            </w:r>
            <w:r w:rsidR="001839D3"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   </w:t>
            </w:r>
          </w:p>
          <w:p w14:paraId="4150D18A" w14:textId="77777777" w:rsidR="00642499" w:rsidRPr="008558E4" w:rsidRDefault="001839D3" w:rsidP="00477129">
            <w:pPr>
              <w:tabs>
                <w:tab w:val="left" w:pos="1764"/>
                <w:tab w:val="left" w:pos="1932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8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8"/>
                <w:sz w:val="22"/>
                <w:szCs w:val="22"/>
                <w:cs/>
              </w:rPr>
              <w:t>ระบบ</w:t>
            </w:r>
          </w:p>
        </w:tc>
      </w:tr>
      <w:tr w:rsidR="00642499" w:rsidRPr="008558E4" w14:paraId="23CB0666" w14:textId="77777777" w:rsidTr="00445957">
        <w:trPr>
          <w:trHeight w:val="1134"/>
        </w:trPr>
        <w:tc>
          <w:tcPr>
            <w:tcW w:w="1664" w:type="pct"/>
          </w:tcPr>
          <w:p w14:paraId="5039FC80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  <w:cs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 xml:space="preserve">O </w:t>
            </w: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โอกาส</w:t>
            </w:r>
            <w:r w:rsidR="001839D3">
              <w:rPr>
                <w:rFonts w:ascii="TH SarabunIT๙" w:hAnsi="TH SarabunIT๙" w:cs="TH SarabunIT๙" w:hint="cs"/>
                <w:b/>
                <w:bCs/>
                <w:spacing w:val="-2"/>
                <w:cs/>
              </w:rPr>
              <w:t xml:space="preserve"> </w:t>
            </w: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(ภายนอก)</w:t>
            </w:r>
          </w:p>
          <w:p w14:paraId="5B98AA4B" w14:textId="77777777" w:rsidR="005F7005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  <w:cs/>
              </w:rPr>
              <w:t>1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 xml:space="preserve">. นโยบายของรัฐให้ความสำคัญ กับ 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 xml:space="preserve">Food safety </w:t>
            </w:r>
          </w:p>
          <w:p w14:paraId="0AC9D963" w14:textId="77777777" w:rsidR="00642499" w:rsidRPr="0089611E" w:rsidRDefault="005F7005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 xml:space="preserve">   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 xml:space="preserve">Zoning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และ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 xml:space="preserve"> Smart Farmer</w:t>
            </w:r>
          </w:p>
          <w:p w14:paraId="7CA57225" w14:textId="77777777" w:rsidR="005F7005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2.นักลงทุนให้ความสนใจ ด้านอุตสาหกรรมเกษตร</w:t>
            </w:r>
            <w:r w:rsidR="005F7005" w:rsidRPr="0089611E">
              <w:rPr>
                <w:rFonts w:ascii="TH SarabunIT๙" w:hAnsi="TH SarabunIT๙" w:cs="TH SarabunIT๙" w:hint="cs"/>
                <w:spacing w:val="-10"/>
                <w:sz w:val="22"/>
                <w:szCs w:val="22"/>
                <w:cs/>
              </w:rPr>
              <w:t xml:space="preserve">  </w:t>
            </w:r>
          </w:p>
          <w:p w14:paraId="7218E4B5" w14:textId="77777777" w:rsidR="00642499" w:rsidRPr="0089611E" w:rsidRDefault="005F7005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</w:pPr>
            <w:r w:rsidRPr="0089611E">
              <w:rPr>
                <w:rFonts w:ascii="TH SarabunIT๙" w:hAnsi="TH SarabunIT๙" w:cs="TH SarabunIT๙" w:hint="cs"/>
                <w:spacing w:val="-10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เพิ่มขึ้น</w:t>
            </w:r>
          </w:p>
          <w:p w14:paraId="400AE9EB" w14:textId="77777777" w:rsidR="00642499" w:rsidRPr="0089611E" w:rsidRDefault="00642499" w:rsidP="00477129">
            <w:pPr>
              <w:jc w:val="left"/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3.มีโครงการพัฒนาอันเนื่องมาจากพระราชดำริ</w:t>
            </w:r>
          </w:p>
          <w:p w14:paraId="7DBCA114" w14:textId="77777777" w:rsidR="005F7005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4.มีหน่วยงาน/องค์การพัฒนาเอกชนให้การ</w:t>
            </w:r>
          </w:p>
          <w:p w14:paraId="487C6BC2" w14:textId="77777777" w:rsidR="00642499" w:rsidRPr="0089611E" w:rsidRDefault="005F7005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10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สนับสนุนพัฒนาอย่างหลากหลายและต่อเนื่อง</w:t>
            </w:r>
          </w:p>
          <w:p w14:paraId="683ED61A" w14:textId="77777777" w:rsidR="005F7005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5.มีองค์ความรู้งานวิจัยด้านเกษตรกรรมยั่งยืนใน</w:t>
            </w:r>
          </w:p>
          <w:p w14:paraId="4DA8A179" w14:textId="77777777" w:rsidR="005F7005" w:rsidRPr="0089611E" w:rsidRDefault="005F7005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10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พื้นที่ที่สามารถนำมาศึกษา/ปฏิบัติและส่งเสริม</w:t>
            </w:r>
          </w:p>
          <w:p w14:paraId="59478CBA" w14:textId="77777777" w:rsidR="00642499" w:rsidRPr="0089611E" w:rsidRDefault="005F7005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10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ให้เกิดเป็นรูปธรรม</w:t>
            </w:r>
          </w:p>
          <w:p w14:paraId="647F07F6" w14:textId="2C9F060C" w:rsidR="00642499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>6.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กระแสการบริโภคสินค้าเกษตรปลอดภัย- เกษตรอินทรีย์มีแนวโน้มสูงขึ้น</w:t>
            </w:r>
          </w:p>
          <w:p w14:paraId="78614D84" w14:textId="77777777" w:rsidR="00642499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>7.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จังหวัดให้ความสำคัญกับการผลิตเกษตรอินทรีย์</w:t>
            </w:r>
          </w:p>
          <w:p w14:paraId="47E7C966" w14:textId="77777777" w:rsidR="00642499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 xml:space="preserve">   อย่างต่อเนื่อง</w:t>
            </w:r>
          </w:p>
          <w:p w14:paraId="22261F0E" w14:textId="77777777" w:rsidR="005F7005" w:rsidRPr="0089611E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>8.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มีมติคณะรัฐมนตรีให้ความเห็นชอบมาตรการ</w:t>
            </w:r>
          </w:p>
          <w:p w14:paraId="2B821D20" w14:textId="77777777" w:rsidR="00642499" w:rsidRPr="0089611E" w:rsidRDefault="005F7005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10"/>
                <w:sz w:val="22"/>
                <w:szCs w:val="22"/>
              </w:rPr>
            </w:pPr>
            <w:r w:rsidRPr="0089611E">
              <w:rPr>
                <w:rFonts w:ascii="TH SarabunIT๙" w:hAnsi="TH SarabunIT๙" w:cs="TH SarabunIT๙" w:hint="cs"/>
                <w:spacing w:val="-10"/>
                <w:sz w:val="22"/>
                <w:szCs w:val="22"/>
                <w:cs/>
              </w:rPr>
              <w:t xml:space="preserve">   </w:t>
            </w:r>
            <w:r w:rsidR="00642499"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และแนวทางการแก้ไขปัญหาที่ดินในพื้นที่ป่าไม้</w:t>
            </w:r>
          </w:p>
          <w:p w14:paraId="68A8F325" w14:textId="3FA1024C" w:rsidR="00642499" w:rsidRPr="0089611E" w:rsidRDefault="00642499" w:rsidP="00477129">
            <w:pPr>
              <w:tabs>
                <w:tab w:val="left" w:pos="1764"/>
                <w:tab w:val="left" w:pos="1918"/>
              </w:tabs>
              <w:rPr>
                <w:rFonts w:ascii="TH SarabunIT๙" w:hAnsi="TH SarabunIT๙" w:cs="TH SarabunIT๙"/>
                <w:spacing w:val="-10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>9.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 xml:space="preserve">อยู่ภายใต้ประเทศกลุ่มสมาชิกสมาคมอาเซียน </w:t>
            </w: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</w:rPr>
              <w:t>AEC</w:t>
            </w:r>
          </w:p>
          <w:p w14:paraId="3484BE1D" w14:textId="77777777" w:rsidR="00642499" w:rsidRPr="008558E4" w:rsidRDefault="00642499" w:rsidP="00477129">
            <w:pPr>
              <w:tabs>
                <w:tab w:val="left" w:pos="1764"/>
                <w:tab w:val="left" w:pos="1918"/>
              </w:tabs>
              <w:rPr>
                <w:rFonts w:ascii="TH SarabunIT๙" w:hAnsi="TH SarabunIT๙" w:cs="TH SarabunIT๙"/>
                <w:spacing w:val="-2"/>
              </w:rPr>
            </w:pPr>
            <w:r w:rsidRPr="0089611E">
              <w:rPr>
                <w:rFonts w:ascii="TH SarabunIT๙" w:hAnsi="TH SarabunIT๙" w:cs="TH SarabunIT๙"/>
                <w:spacing w:val="-10"/>
                <w:sz w:val="22"/>
                <w:szCs w:val="22"/>
                <w:cs/>
              </w:rPr>
              <w:t>10.มีจุดผ่อนปรนการค้าชายแดนไทยพม่า</w:t>
            </w:r>
          </w:p>
        </w:tc>
        <w:tc>
          <w:tcPr>
            <w:tcW w:w="1669" w:type="pct"/>
          </w:tcPr>
          <w:p w14:paraId="637E390C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>SO</w:t>
            </w:r>
          </w:p>
          <w:p w14:paraId="7C5F6B61" w14:textId="77777777" w:rsidR="00642499" w:rsidRPr="008558E4" w:rsidRDefault="00642499" w:rsidP="00477129">
            <w:pPr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  <w:t xml:space="preserve">กลยุทธ์ </w:t>
            </w:r>
          </w:p>
          <w:p w14:paraId="73A76943" w14:textId="77777777" w:rsidR="00642499" w:rsidRPr="008558E4" w:rsidRDefault="00642499" w:rsidP="00477129">
            <w:pPr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S1O1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ส่งเสริมการปลูกข้าวอินทรีย์ในพื้นที่</w:t>
            </w:r>
          </w:p>
          <w:p w14:paraId="787E2772" w14:textId="77777777" w:rsidR="00642499" w:rsidRPr="008558E4" w:rsidRDefault="00642499" w:rsidP="00477129">
            <w:pPr>
              <w:rPr>
                <w:rFonts w:ascii="TH SarabunIT๙" w:hAnsi="TH SarabunIT๙" w:cs="TH SarabunIT๙"/>
                <w:spacing w:val="-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S2O1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ส่งเสริมการวางแผนการผลิตสินค้าในเขตเกษตรเศรษฐกิจ</w:t>
            </w:r>
          </w:p>
          <w:p w14:paraId="1ABC4736" w14:textId="77777777" w:rsidR="00642499" w:rsidRPr="008558E4" w:rsidRDefault="00642499" w:rsidP="00477129">
            <w:pPr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S2O3 </w:t>
            </w:r>
            <w:r w:rsidR="0047658B"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 xml:space="preserve">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ส่งเสริมการท่องเที่ยวเชิงเกษตร</w:t>
            </w:r>
          </w:p>
          <w:p w14:paraId="4404B3C4" w14:textId="77777777" w:rsidR="00642499" w:rsidRDefault="00642499" w:rsidP="00477129">
            <w:pPr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S1O6 </w:t>
            </w:r>
            <w:r w:rsidR="0047658B"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 xml:space="preserve">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ส่งเสริมการผลิตเกษตรอินทรีย์</w:t>
            </w:r>
          </w:p>
          <w:p w14:paraId="0371352E" w14:textId="77777777" w:rsidR="0047658B" w:rsidRDefault="0047658B" w:rsidP="0047658B">
            <w:pPr>
              <w:jc w:val="left"/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S5O3  </w:t>
            </w:r>
            <w:r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>ส่งเสริมการขยายผลโครงการอันเนื่องมาจากพระราชดำริ</w:t>
            </w:r>
          </w:p>
          <w:p w14:paraId="2911EA6C" w14:textId="77777777" w:rsidR="0047658B" w:rsidRDefault="0047658B" w:rsidP="0047658B">
            <w:pPr>
              <w:jc w:val="left"/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S1O8  </w:t>
            </w:r>
            <w:r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>ส่งเสริมการสร้างอาชีเกษตรแบบอนุรักษ์ สร้างป่าสร้างรายได้</w:t>
            </w:r>
          </w:p>
          <w:p w14:paraId="2F5AFA5E" w14:textId="77777777" w:rsidR="0047658B" w:rsidRPr="008558E4" w:rsidRDefault="0047658B" w:rsidP="0047658B">
            <w:pPr>
              <w:jc w:val="left"/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S6O7 </w:t>
            </w:r>
            <w:r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>พัฒนาแหล่งเรียนรู้ แปลงต้นแบบ</w:t>
            </w:r>
            <w:r w:rsidR="00CB6DDA">
              <w:rPr>
                <w:rFonts w:ascii="TH SarabunIT๙" w:hAnsi="TH SarabunIT๙" w:cs="TH SarabunIT๙" w:hint="cs"/>
                <w:spacing w:val="-2"/>
                <w:sz w:val="22"/>
                <w:szCs w:val="22"/>
                <w:cs/>
              </w:rPr>
              <w:t>การผลิตเกษตรอินทรีย์</w:t>
            </w:r>
          </w:p>
          <w:p w14:paraId="5043A66A" w14:textId="77777777" w:rsidR="00642499" w:rsidRPr="008558E4" w:rsidRDefault="00642499" w:rsidP="00477129">
            <w:pPr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</w:p>
          <w:p w14:paraId="4E54082C" w14:textId="77777777" w:rsidR="00642499" w:rsidRPr="008558E4" w:rsidRDefault="00642499" w:rsidP="00477129">
            <w:pPr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</w:p>
        </w:tc>
        <w:tc>
          <w:tcPr>
            <w:tcW w:w="1668" w:type="pct"/>
          </w:tcPr>
          <w:p w14:paraId="08CA6DC2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>WO</w:t>
            </w:r>
          </w:p>
          <w:p w14:paraId="58E162EC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  <w:t>กลยุทธ์</w:t>
            </w:r>
          </w:p>
          <w:p w14:paraId="599CE175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W1O1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ถ่ายทอดองค์ความรู้เทคโนโลยีทางการเกษตร</w:t>
            </w:r>
          </w:p>
          <w:p w14:paraId="72822AA8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W1O4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สนับสนุนการผลิตสินค้าเกษตรโดยการรับรองมาตรฐาน</w:t>
            </w:r>
          </w:p>
          <w:p w14:paraId="06AB511E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W2O6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ส่งเสริมและพัฒนาให้ความรู้การแปรรูปสินค้าเกษตรปลอดภัย</w:t>
            </w:r>
          </w:p>
          <w:p w14:paraId="75539688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W2O1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สร้างเครือข่ายผู้นำเกษตรในแต่ละชุมชน</w:t>
            </w:r>
          </w:p>
          <w:p w14:paraId="22C2C6CF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W6O4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ส่งเสริมการรวมกลุ่มเกษตร</w:t>
            </w:r>
          </w:p>
          <w:p w14:paraId="2551C027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W6O5 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พัฒนาการปรับปรุงบำรุงดินส่งเสริมการใช้สารอินทรีย์ ชีวภาพ</w:t>
            </w:r>
          </w:p>
          <w:p w14:paraId="4C45608C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</w:p>
          <w:p w14:paraId="1C95C689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</w:p>
          <w:p w14:paraId="38EE29EC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cs/>
              </w:rPr>
            </w:pPr>
          </w:p>
        </w:tc>
      </w:tr>
      <w:tr w:rsidR="00642499" w:rsidRPr="008558E4" w14:paraId="1E3EF6E3" w14:textId="77777777" w:rsidTr="00445957">
        <w:trPr>
          <w:trHeight w:val="1134"/>
        </w:trPr>
        <w:tc>
          <w:tcPr>
            <w:tcW w:w="1664" w:type="pct"/>
          </w:tcPr>
          <w:p w14:paraId="3EC12B5B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 xml:space="preserve">T </w:t>
            </w:r>
            <w:r w:rsidRPr="008558E4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ภัยคุกคาม (ภายนอก)</w:t>
            </w:r>
          </w:p>
          <w:p w14:paraId="13A913A9" w14:textId="77777777" w:rsidR="00642499" w:rsidRPr="008558E4" w:rsidRDefault="00642499" w:rsidP="00477129">
            <w:pPr>
              <w:tabs>
                <w:tab w:val="left" w:pos="1750"/>
                <w:tab w:val="left" w:pos="1918"/>
              </w:tabs>
              <w:rPr>
                <w:rFonts w:ascii="TH SarabunIT๙" w:hAnsi="TH SarabunIT๙" w:cs="TH SarabunIT๙"/>
                <w:spacing w:val="-4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  <w:cs/>
              </w:rPr>
              <w:t>1.ราคาปัจจัยการผลิตจากนอกพื้นที่ราคาสูง</w:t>
            </w:r>
          </w:p>
          <w:p w14:paraId="5863E674" w14:textId="77777777" w:rsidR="00642499" w:rsidRPr="008558E4" w:rsidRDefault="00642499" w:rsidP="00477129">
            <w:pPr>
              <w:jc w:val="left"/>
              <w:rPr>
                <w:rFonts w:ascii="TH SarabunIT๙" w:hAnsi="TH SarabunIT๙" w:cs="TH SarabunIT๙"/>
                <w:spacing w:val="-4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  <w:cs/>
              </w:rPr>
              <w:t>2.ภัยธรรมชาติ (น้ำท่วม , แล้งซ้ำซาก , ศัตรูพืช )</w:t>
            </w:r>
          </w:p>
          <w:p w14:paraId="0B8CC27E" w14:textId="77777777" w:rsidR="005F7005" w:rsidRDefault="00642499" w:rsidP="00477129">
            <w:pPr>
              <w:jc w:val="left"/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  <w:cs/>
              </w:rPr>
              <w:t>3.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การขยายตัวการผลิตพืชเชิงพาณิชย์มีสูงทำให้</w:t>
            </w:r>
          </w:p>
          <w:p w14:paraId="320E00CA" w14:textId="77777777" w:rsidR="00642499" w:rsidRPr="008558E4" w:rsidRDefault="005F7005" w:rsidP="00477129">
            <w:pPr>
              <w:jc w:val="left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การผลิตเพื่อการพึ่งตนเองลดลง</w:t>
            </w:r>
          </w:p>
          <w:p w14:paraId="5E4114E1" w14:textId="77777777" w:rsidR="005F7005" w:rsidRDefault="00642499" w:rsidP="00477129">
            <w:pPr>
              <w:jc w:val="both"/>
              <w:rPr>
                <w:rFonts w:ascii="TH SarabunIT๙" w:hAnsi="TH SarabunIT๙" w:cs="TH SarabunIT๙"/>
                <w:spacing w:val="-20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4"/>
                <w:sz w:val="22"/>
                <w:szCs w:val="22"/>
              </w:rPr>
              <w:t>4.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กลไกภาครัฐประสบกับการบริหารจัดการ</w:t>
            </w:r>
          </w:p>
          <w:p w14:paraId="01CAF13B" w14:textId="77777777" w:rsidR="00642499" w:rsidRPr="008558E4" w:rsidRDefault="005F7005" w:rsidP="00477129">
            <w:pPr>
              <w:jc w:val="both"/>
              <w:rPr>
                <w:rFonts w:ascii="TH SarabunIT๙" w:hAnsi="TH SarabunIT๙" w:cs="TH SarabunIT๙"/>
                <w:spacing w:val="-20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pacing w:val="-20"/>
                <w:sz w:val="22"/>
                <w:szCs w:val="22"/>
                <w:cs/>
              </w:rPr>
              <w:t xml:space="preserve">    </w:t>
            </w:r>
            <w:r w:rsidR="00642499" w:rsidRPr="008558E4">
              <w:rPr>
                <w:rFonts w:ascii="TH SarabunIT๙" w:hAnsi="TH SarabunIT๙" w:cs="TH SarabunIT๙"/>
                <w:spacing w:val="-20"/>
                <w:sz w:val="22"/>
                <w:szCs w:val="22"/>
                <w:cs/>
              </w:rPr>
              <w:t>ทรัพยากรบุคคล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และด้านการบริหารงบประมาณ</w:t>
            </w:r>
          </w:p>
          <w:p w14:paraId="619510B7" w14:textId="77777777" w:rsidR="00642499" w:rsidRPr="008558E4" w:rsidRDefault="00642499" w:rsidP="00477129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</w:rPr>
              <w:t>5.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ทางเลือกทางการศึกษาจากสถาบันการศึกษาใน</w:t>
            </w:r>
          </w:p>
          <w:p w14:paraId="2EAF23BC" w14:textId="77777777" w:rsidR="00642499" w:rsidRPr="008558E4" w:rsidRDefault="00642499" w:rsidP="00477129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ระบบและนอกระบบมีน้อย</w:t>
            </w:r>
          </w:p>
          <w:p w14:paraId="0FFAB951" w14:textId="77777777" w:rsidR="0016448A" w:rsidRDefault="00642499" w:rsidP="00477129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</w:rPr>
              <w:t>6.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การสื่อสารเพื่อการพัฒนาด้วยภาษาราชการ</w:t>
            </w:r>
          </w:p>
          <w:p w14:paraId="20A41FFC" w14:textId="77777777" w:rsidR="00642499" w:rsidRPr="008558E4" w:rsidRDefault="0016448A" w:rsidP="00477129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ผ่านชาวบ้าน(ชนเผ่า)ทำได้อย่างจำกัดและลำบาก</w:t>
            </w:r>
          </w:p>
          <w:p w14:paraId="536BCBEE" w14:textId="77777777" w:rsidR="0016448A" w:rsidRDefault="00642499" w:rsidP="00477129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z w:val="22"/>
                <w:szCs w:val="22"/>
              </w:rPr>
              <w:t>7.</w:t>
            </w:r>
            <w:r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กลไกภาครัฐประสบกับการบริหารจัดการ</w:t>
            </w:r>
          </w:p>
          <w:p w14:paraId="697B4AF1" w14:textId="77777777" w:rsidR="00642499" w:rsidRPr="008558E4" w:rsidRDefault="0016448A" w:rsidP="00477129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</w:t>
            </w:r>
            <w:r w:rsidR="00642499" w:rsidRPr="008558E4">
              <w:rPr>
                <w:rFonts w:ascii="TH SarabunIT๙" w:hAnsi="TH SarabunIT๙" w:cs="TH SarabunIT๙"/>
                <w:sz w:val="22"/>
                <w:szCs w:val="22"/>
                <w:cs/>
              </w:rPr>
              <w:t>ทรัพยากรบุคคลและด้านงบประมาณ</w:t>
            </w:r>
          </w:p>
        </w:tc>
        <w:tc>
          <w:tcPr>
            <w:tcW w:w="1669" w:type="pct"/>
          </w:tcPr>
          <w:p w14:paraId="39F6E574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>ST</w:t>
            </w:r>
          </w:p>
          <w:p w14:paraId="4FCD6E2E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  <w:t>กลยุทธ์</w:t>
            </w:r>
          </w:p>
          <w:p w14:paraId="1708A8CA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S1T2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สร้างระบบเตือนภัยเกษตร</w:t>
            </w:r>
          </w:p>
          <w:p w14:paraId="42400B33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S3T3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ส่งเสริมการดำเนินชีวิตตามแนวเศรษฐกิจพอเพียง</w:t>
            </w:r>
          </w:p>
          <w:p w14:paraId="2DFA77C0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>S3T6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สนับสนุนการใช้เทคโนโลยีทางการสื่อสารอย่างเหมาะสม</w:t>
            </w:r>
          </w:p>
          <w:p w14:paraId="7CD0BA84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cs/>
              </w:rPr>
            </w:pPr>
          </w:p>
        </w:tc>
        <w:tc>
          <w:tcPr>
            <w:tcW w:w="1668" w:type="pct"/>
          </w:tcPr>
          <w:p w14:paraId="6E905BE0" w14:textId="77777777" w:rsidR="00642499" w:rsidRPr="008558E4" w:rsidRDefault="00642499" w:rsidP="00477129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b/>
                <w:bCs/>
                <w:spacing w:val="-2"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</w:rPr>
              <w:t>WT</w:t>
            </w:r>
          </w:p>
          <w:p w14:paraId="33219F61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b/>
                <w:bCs/>
                <w:spacing w:val="-2"/>
                <w:sz w:val="22"/>
                <w:szCs w:val="22"/>
                <w:cs/>
              </w:rPr>
              <w:t>กลยุทธ์</w:t>
            </w:r>
          </w:p>
          <w:p w14:paraId="2BEC2195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>W1T1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 xml:space="preserve"> พัฒนาองค์ความรู้ให้เกษตรกรเพื่อปรับเปลี่ยนการผลิต</w:t>
            </w:r>
          </w:p>
          <w:p w14:paraId="1CD126B3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W5T2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ส่งเสริมการอนุรักษ์ทรัพยากรธรรมชาติและสิ่งแวดล้อม/การปลูกหญ้าแฝกป้องกันการพังทลายของหน้าดิน</w:t>
            </w:r>
          </w:p>
          <w:p w14:paraId="1EC66524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</w:pP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</w:rPr>
              <w:t xml:space="preserve">W7T3 </w:t>
            </w:r>
            <w:r w:rsidRPr="008558E4">
              <w:rPr>
                <w:rFonts w:ascii="TH SarabunIT๙" w:hAnsi="TH SarabunIT๙" w:cs="TH SarabunIT๙"/>
                <w:spacing w:val="-2"/>
                <w:sz w:val="22"/>
                <w:szCs w:val="22"/>
                <w:cs/>
              </w:rPr>
              <w:t>พัฒนาการจัดเก็บฐานข้อมูลการเกษตรอย่างเป็นระบบ</w:t>
            </w:r>
          </w:p>
          <w:p w14:paraId="3C22CDD3" w14:textId="77777777" w:rsidR="00642499" w:rsidRPr="008558E4" w:rsidRDefault="00642499" w:rsidP="00477129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cs/>
              </w:rPr>
            </w:pPr>
          </w:p>
        </w:tc>
      </w:tr>
    </w:tbl>
    <w:p w14:paraId="70923722" w14:textId="77777777" w:rsidR="003A39DF" w:rsidRPr="00642499" w:rsidRDefault="003A39DF"/>
    <w:sectPr w:rsidR="003A39DF" w:rsidRPr="00642499" w:rsidSect="00320C15">
      <w:headerReference w:type="default" r:id="rId7"/>
      <w:pgSz w:w="11906" w:h="16838"/>
      <w:pgMar w:top="1134" w:right="1134" w:bottom="1134" w:left="1701" w:header="720" w:footer="720" w:gutter="0"/>
      <w:pgNumType w:fmt="numberInDash" w:start="6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6354F" w14:textId="77777777" w:rsidR="00FA6C6B" w:rsidRDefault="00FA6C6B" w:rsidP="00D56ADA">
      <w:r>
        <w:separator/>
      </w:r>
    </w:p>
  </w:endnote>
  <w:endnote w:type="continuationSeparator" w:id="0">
    <w:p w14:paraId="09D61939" w14:textId="77777777" w:rsidR="00FA6C6B" w:rsidRDefault="00FA6C6B" w:rsidP="00D5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937A" w14:textId="77777777" w:rsidR="00FA6C6B" w:rsidRDefault="00FA6C6B" w:rsidP="00D56ADA">
      <w:r>
        <w:separator/>
      </w:r>
    </w:p>
  </w:footnote>
  <w:footnote w:type="continuationSeparator" w:id="0">
    <w:p w14:paraId="55A68AB6" w14:textId="77777777" w:rsidR="00FA6C6B" w:rsidRDefault="00FA6C6B" w:rsidP="00D5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792006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37DFFC9A" w14:textId="0BEA4A39" w:rsidR="00320C15" w:rsidRPr="00320C15" w:rsidRDefault="00320C15">
        <w:pPr>
          <w:pStyle w:val="a3"/>
          <w:jc w:val="center"/>
          <w:rPr>
            <w:rFonts w:ascii="TH SarabunIT๙" w:hAnsi="TH SarabunIT๙" w:cs="TH SarabunIT๙"/>
          </w:rPr>
        </w:pPr>
        <w:r w:rsidRPr="00320C15">
          <w:rPr>
            <w:rFonts w:ascii="TH SarabunIT๙" w:hAnsi="TH SarabunIT๙" w:cs="TH SarabunIT๙"/>
          </w:rPr>
          <w:fldChar w:fldCharType="begin"/>
        </w:r>
        <w:r w:rsidRPr="00320C15">
          <w:rPr>
            <w:rFonts w:ascii="TH SarabunIT๙" w:hAnsi="TH SarabunIT๙" w:cs="TH SarabunIT๙"/>
          </w:rPr>
          <w:instrText>PAGE   \* MERGEFORMAT</w:instrText>
        </w:r>
        <w:r w:rsidRPr="00320C15">
          <w:rPr>
            <w:rFonts w:ascii="TH SarabunIT๙" w:hAnsi="TH SarabunIT๙" w:cs="TH SarabunIT๙"/>
          </w:rPr>
          <w:fldChar w:fldCharType="separate"/>
        </w:r>
        <w:r w:rsidRPr="00320C15">
          <w:rPr>
            <w:rFonts w:ascii="TH SarabunIT๙" w:hAnsi="TH SarabunIT๙" w:cs="TH SarabunIT๙"/>
            <w:lang w:val="th-TH"/>
          </w:rPr>
          <w:t>2</w:t>
        </w:r>
        <w:r w:rsidRPr="00320C15">
          <w:rPr>
            <w:rFonts w:ascii="TH SarabunIT๙" w:hAnsi="TH SarabunIT๙" w:cs="TH SarabunIT๙"/>
          </w:rPr>
          <w:fldChar w:fldCharType="end"/>
        </w:r>
      </w:p>
    </w:sdtContent>
  </w:sdt>
  <w:p w14:paraId="19B7D5F4" w14:textId="5A9BC46D" w:rsidR="00D56ADA" w:rsidRPr="00D56ADA" w:rsidRDefault="00D56ADA" w:rsidP="00D56ADA">
    <w:pPr>
      <w:pStyle w:val="a3"/>
      <w:jc w:val="right"/>
      <w:rPr>
        <w:rFonts w:ascii="TH SarabunIT๙" w:hAnsi="TH SarabunIT๙" w:cs="TH SarabunIT๙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00F"/>
    <w:rsid w:val="00004BA9"/>
    <w:rsid w:val="00013C84"/>
    <w:rsid w:val="0002606E"/>
    <w:rsid w:val="000321E2"/>
    <w:rsid w:val="000C5A73"/>
    <w:rsid w:val="00123E46"/>
    <w:rsid w:val="00147083"/>
    <w:rsid w:val="00152324"/>
    <w:rsid w:val="00156084"/>
    <w:rsid w:val="0016448A"/>
    <w:rsid w:val="001839D3"/>
    <w:rsid w:val="001A6753"/>
    <w:rsid w:val="001B1B1A"/>
    <w:rsid w:val="001D48BE"/>
    <w:rsid w:val="00224D2A"/>
    <w:rsid w:val="0027470E"/>
    <w:rsid w:val="00275741"/>
    <w:rsid w:val="0029200E"/>
    <w:rsid w:val="00295055"/>
    <w:rsid w:val="002D3964"/>
    <w:rsid w:val="002E779E"/>
    <w:rsid w:val="00320C15"/>
    <w:rsid w:val="00354C4F"/>
    <w:rsid w:val="00365178"/>
    <w:rsid w:val="003A39DF"/>
    <w:rsid w:val="00401F20"/>
    <w:rsid w:val="00445957"/>
    <w:rsid w:val="0047658B"/>
    <w:rsid w:val="004E279A"/>
    <w:rsid w:val="004F6E44"/>
    <w:rsid w:val="00515D0A"/>
    <w:rsid w:val="0055111C"/>
    <w:rsid w:val="00592201"/>
    <w:rsid w:val="00596FFC"/>
    <w:rsid w:val="005A782B"/>
    <w:rsid w:val="005B7178"/>
    <w:rsid w:val="005D0B11"/>
    <w:rsid w:val="005F7005"/>
    <w:rsid w:val="00642499"/>
    <w:rsid w:val="00643B80"/>
    <w:rsid w:val="00645766"/>
    <w:rsid w:val="00665B9F"/>
    <w:rsid w:val="006701DF"/>
    <w:rsid w:val="00682191"/>
    <w:rsid w:val="006A4AD2"/>
    <w:rsid w:val="006A6585"/>
    <w:rsid w:val="006C48A5"/>
    <w:rsid w:val="006E4F36"/>
    <w:rsid w:val="00740661"/>
    <w:rsid w:val="007817AD"/>
    <w:rsid w:val="007B39A7"/>
    <w:rsid w:val="00804726"/>
    <w:rsid w:val="00853B95"/>
    <w:rsid w:val="0089611E"/>
    <w:rsid w:val="008A64A2"/>
    <w:rsid w:val="008B77B4"/>
    <w:rsid w:val="0090200F"/>
    <w:rsid w:val="009A06B0"/>
    <w:rsid w:val="009A3007"/>
    <w:rsid w:val="009F6570"/>
    <w:rsid w:val="00A038FF"/>
    <w:rsid w:val="00A16181"/>
    <w:rsid w:val="00A2559D"/>
    <w:rsid w:val="00A41C96"/>
    <w:rsid w:val="00A47B49"/>
    <w:rsid w:val="00AC4F1E"/>
    <w:rsid w:val="00B11BB2"/>
    <w:rsid w:val="00B40D89"/>
    <w:rsid w:val="00B837DE"/>
    <w:rsid w:val="00BE6450"/>
    <w:rsid w:val="00C22026"/>
    <w:rsid w:val="00C66AA4"/>
    <w:rsid w:val="00CB6DDA"/>
    <w:rsid w:val="00CD1293"/>
    <w:rsid w:val="00CE4CEC"/>
    <w:rsid w:val="00D21B42"/>
    <w:rsid w:val="00D53F70"/>
    <w:rsid w:val="00D56ADA"/>
    <w:rsid w:val="00D82FDB"/>
    <w:rsid w:val="00DA5256"/>
    <w:rsid w:val="00E24681"/>
    <w:rsid w:val="00E5354D"/>
    <w:rsid w:val="00E5554D"/>
    <w:rsid w:val="00E87567"/>
    <w:rsid w:val="00EA746B"/>
    <w:rsid w:val="00EB1CD7"/>
    <w:rsid w:val="00ED3814"/>
    <w:rsid w:val="00EE5F70"/>
    <w:rsid w:val="00F02F72"/>
    <w:rsid w:val="00F265FA"/>
    <w:rsid w:val="00FA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293E"/>
  <w15:docId w15:val="{34C29452-ACE6-4344-9905-80CA9035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99"/>
    <w:pPr>
      <w:spacing w:after="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AD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56ADA"/>
    <w:rPr>
      <w:rFonts w:ascii="TH SarabunPSK" w:eastAsia="Calibri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D56AD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D56ADA"/>
    <w:rPr>
      <w:rFonts w:ascii="TH SarabunPSK" w:eastAsia="Calibri" w:hAnsi="TH SarabunPSK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1B1B1A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643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8"/>
    <w:rsid w:val="00A41C9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2FB6-E9D7-4511-9E05-148F2F0B8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moacmsn58</dc:creator>
  <cp:lastModifiedBy>Amin</cp:lastModifiedBy>
  <cp:revision>6</cp:revision>
  <cp:lastPrinted>2022-09-06T03:00:00Z</cp:lastPrinted>
  <dcterms:created xsi:type="dcterms:W3CDTF">2021-08-24T08:40:00Z</dcterms:created>
  <dcterms:modified xsi:type="dcterms:W3CDTF">2022-09-06T03:01:00Z</dcterms:modified>
</cp:coreProperties>
</file>